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8D58F" w14:textId="1B3964BB" w:rsidR="0085120D" w:rsidRPr="00773928" w:rsidRDefault="0085120D" w:rsidP="0085120D">
      <w:pPr>
        <w:pStyle w:val="example"/>
        <w:spacing w:before="0" w:beforeAutospacing="0" w:after="0" w:afterAutospacing="0"/>
        <w:rPr>
          <w:rFonts w:asciiTheme="minorHAnsi" w:hAnsiTheme="minorHAnsi" w:cstheme="minorHAnsi"/>
        </w:rPr>
      </w:pPr>
    </w:p>
    <w:p w14:paraId="28D58FEA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23FEC9FE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0097E1C8" w14:textId="77777777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  <w:u w:val="single"/>
        </w:rPr>
      </w:pPr>
    </w:p>
    <w:p w14:paraId="5DBD543A" w14:textId="33F33935" w:rsidR="0085120D" w:rsidRPr="00773928" w:rsidRDefault="0085120D" w:rsidP="0085120D">
      <w:pPr>
        <w:pStyle w:val="Title"/>
        <w:rPr>
          <w:rFonts w:asciiTheme="minorHAnsi" w:eastAsiaTheme="minorHAnsi" w:hAnsiTheme="minorHAnsi" w:cstheme="minorHAnsi"/>
          <w:b w:val="0"/>
          <w:spacing w:val="0"/>
          <w:kern w:val="0"/>
          <w:szCs w:val="76"/>
        </w:rPr>
      </w:pPr>
      <w:r w:rsidRPr="00773928">
        <w:rPr>
          <w:rFonts w:asciiTheme="minorHAnsi" w:eastAsiaTheme="minorHAnsi" w:hAnsiTheme="minorHAnsi" w:cstheme="minorHAnsi"/>
          <w:b w:val="0"/>
          <w:bCs/>
          <w:spacing w:val="0"/>
          <w:kern w:val="0"/>
          <w:szCs w:val="76"/>
        </w:rPr>
        <w:t>INTERVIEW AND DATA CAPTURE</w:t>
      </w:r>
    </w:p>
    <w:p w14:paraId="17C9F87E" w14:textId="478D10CE" w:rsidR="0085120D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9CA8A54" w14:textId="0E242530" w:rsidR="00292CD3" w:rsidRPr="00773928" w:rsidRDefault="003F3702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  <w:r>
        <w:rPr>
          <w:rFonts w:asciiTheme="minorHAnsi" w:hAnsiTheme="minorHAnsi" w:cstheme="minorHAnsi"/>
          <w:sz w:val="50"/>
          <w:szCs w:val="50"/>
        </w:rPr>
        <w:t>SHAREHOLDERS</w:t>
      </w:r>
      <w:r w:rsidR="00582A8D">
        <w:rPr>
          <w:rFonts w:asciiTheme="minorHAnsi" w:hAnsiTheme="minorHAnsi" w:cstheme="minorHAnsi"/>
          <w:sz w:val="50"/>
          <w:szCs w:val="50"/>
        </w:rPr>
        <w:t xml:space="preserve"> AGREEMENT</w:t>
      </w:r>
    </w:p>
    <w:p w14:paraId="7ADFE4D0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67A20BF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02B61893" w14:textId="77777777" w:rsidR="0085120D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</w:pPr>
    </w:p>
    <w:p w14:paraId="4D953CE8" w14:textId="197B22DC" w:rsidR="0038514E" w:rsidRPr="00773928" w:rsidRDefault="0085120D" w:rsidP="0085120D">
      <w:pPr>
        <w:pStyle w:val="TitleSub"/>
        <w:rPr>
          <w:rFonts w:asciiTheme="minorHAnsi" w:hAnsiTheme="minorHAnsi" w:cstheme="minorHAnsi"/>
          <w:sz w:val="50"/>
          <w:szCs w:val="50"/>
        </w:rPr>
        <w:sectPr w:rsidR="0038514E" w:rsidRPr="00773928" w:rsidSect="006D43F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567" w:gutter="0"/>
          <w:cols w:space="708"/>
          <w:titlePg/>
          <w:docGrid w:linePitch="360"/>
        </w:sectPr>
      </w:pPr>
      <w:r w:rsidRPr="00773928">
        <w:rPr>
          <w:rFonts w:asciiTheme="minorHAnsi" w:hAnsiTheme="minorHAnsi" w:cstheme="minorHAnsi"/>
          <w:sz w:val="50"/>
          <w:szCs w:val="50"/>
        </w:rPr>
        <w:t>Prepared fo</w:t>
      </w:r>
      <w:r w:rsidR="0038514E" w:rsidRPr="00773928">
        <w:rPr>
          <w:rFonts w:asciiTheme="minorHAnsi" w:hAnsiTheme="minorHAnsi" w:cstheme="minorHAnsi"/>
          <w:sz w:val="50"/>
          <w:szCs w:val="50"/>
        </w:rPr>
        <w:t>r:</w:t>
      </w:r>
    </w:p>
    <w:p w14:paraId="78981BA5" w14:textId="4A8F72EB" w:rsidR="006B7E0D" w:rsidRDefault="006B7E0D" w:rsidP="002C7FC3">
      <w:pPr>
        <w:spacing w:line="259" w:lineRule="auto"/>
        <w:jc w:val="both"/>
        <w:rPr>
          <w:rFonts w:cstheme="minorHAnsi"/>
          <w:sz w:val="24"/>
          <w:szCs w:val="24"/>
        </w:rPr>
      </w:pPr>
      <w:r w:rsidRPr="00773928">
        <w:rPr>
          <w:rFonts w:cstheme="minorHAnsi"/>
          <w:sz w:val="24"/>
          <w:szCs w:val="24"/>
        </w:rPr>
        <w:lastRenderedPageBreak/>
        <w:t xml:space="preserve">Dated: </w:t>
      </w:r>
    </w:p>
    <w:p w14:paraId="79767368" w14:textId="60BD98C2" w:rsidR="00982BB6" w:rsidRPr="0092227A" w:rsidRDefault="003F3702" w:rsidP="00773928">
      <w:pPr>
        <w:spacing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92227A">
        <w:rPr>
          <w:rFonts w:cstheme="minorHAnsi"/>
          <w:sz w:val="24"/>
          <w:szCs w:val="24"/>
        </w:rPr>
        <w:t xml:space="preserve">e require </w:t>
      </w:r>
      <w:r w:rsidR="00D77DD6">
        <w:rPr>
          <w:rFonts w:cstheme="minorHAnsi"/>
          <w:sz w:val="24"/>
          <w:szCs w:val="24"/>
        </w:rPr>
        <w:t xml:space="preserve">the </w:t>
      </w:r>
      <w:r w:rsidR="0092227A">
        <w:rPr>
          <w:rFonts w:cstheme="minorHAnsi"/>
          <w:sz w:val="24"/>
          <w:szCs w:val="24"/>
        </w:rPr>
        <w:t>following details from you:</w:t>
      </w:r>
    </w:p>
    <w:p w14:paraId="1CD8A549" w14:textId="77777777" w:rsidR="007C77F5" w:rsidRPr="00D77DD6" w:rsidRDefault="007C77F5" w:rsidP="00D77DD6">
      <w:pPr>
        <w:rPr>
          <w:rFonts w:cstheme="minorHAnsi"/>
          <w:b/>
          <w:bCs/>
          <w:szCs w:val="24"/>
        </w:rPr>
      </w:pPr>
    </w:p>
    <w:p w14:paraId="6013C0C1" w14:textId="70F5B8FC" w:rsidR="00292CD3" w:rsidRPr="00582A8D" w:rsidRDefault="00BE164A" w:rsidP="00582A8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COMPANY</w:t>
      </w:r>
      <w:r w:rsidR="007C77F5">
        <w:rPr>
          <w:rFonts w:asciiTheme="minorHAnsi" w:hAnsiTheme="minorHAnsi" w:cstheme="minorHAnsi"/>
          <w:b/>
          <w:bCs/>
          <w:szCs w:val="24"/>
        </w:rPr>
        <w:t xml:space="preserve"> DETAILS</w:t>
      </w:r>
    </w:p>
    <w:p w14:paraId="25E095A6" w14:textId="1DC6948F" w:rsidR="007C77F5" w:rsidRDefault="007C77F5" w:rsidP="008B2D86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088"/>
      </w:tblGrid>
      <w:tr w:rsidR="00C92824" w14:paraId="570051EF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7843B422" w14:textId="1247BDFB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4088" w:type="dxa"/>
          </w:tcPr>
          <w:p w14:paraId="586287CB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723A22D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425419D6" w14:textId="4528F4D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ACN </w:t>
            </w:r>
          </w:p>
        </w:tc>
        <w:tc>
          <w:tcPr>
            <w:tcW w:w="4088" w:type="dxa"/>
          </w:tcPr>
          <w:p w14:paraId="2F7002AE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79BB298B" w14:textId="77777777" w:rsidTr="00C92824">
        <w:tc>
          <w:tcPr>
            <w:tcW w:w="4208" w:type="dxa"/>
            <w:shd w:val="clear" w:color="auto" w:fill="A8D08D" w:themeFill="accent6" w:themeFillTint="99"/>
          </w:tcPr>
          <w:p w14:paraId="2D1197CD" w14:textId="740B96AA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REGISTERED OFFICE </w:t>
            </w:r>
          </w:p>
        </w:tc>
        <w:tc>
          <w:tcPr>
            <w:tcW w:w="4088" w:type="dxa"/>
          </w:tcPr>
          <w:p w14:paraId="16F96C44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3228D5B7" w14:textId="77777777" w:rsidTr="00C92824">
        <w:tc>
          <w:tcPr>
            <w:tcW w:w="4208" w:type="dxa"/>
            <w:vMerge w:val="restart"/>
            <w:shd w:val="clear" w:color="auto" w:fill="A8D08D" w:themeFill="accent6" w:themeFillTint="99"/>
          </w:tcPr>
          <w:p w14:paraId="1C35A638" w14:textId="72E0D6D4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DIRECTORS </w:t>
            </w:r>
          </w:p>
        </w:tc>
        <w:tc>
          <w:tcPr>
            <w:tcW w:w="4088" w:type="dxa"/>
          </w:tcPr>
          <w:p w14:paraId="51367B66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4C22F048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27F8C408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0D854133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2824" w14:paraId="6ED363A7" w14:textId="77777777" w:rsidTr="00C92824">
        <w:tc>
          <w:tcPr>
            <w:tcW w:w="4208" w:type="dxa"/>
            <w:vMerge/>
            <w:shd w:val="clear" w:color="auto" w:fill="A8D08D" w:themeFill="accent6" w:themeFillTint="99"/>
          </w:tcPr>
          <w:p w14:paraId="74EFA42C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088" w:type="dxa"/>
          </w:tcPr>
          <w:p w14:paraId="287A170F" w14:textId="77777777" w:rsidR="00C92824" w:rsidRDefault="00C92824" w:rsidP="008B2D8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0593715" w14:textId="77777777" w:rsidR="00C11A62" w:rsidRPr="00C92824" w:rsidRDefault="00C11A62" w:rsidP="00C92824">
      <w:pPr>
        <w:rPr>
          <w:rFonts w:cstheme="minorHAnsi"/>
          <w:szCs w:val="24"/>
        </w:rPr>
      </w:pPr>
    </w:p>
    <w:p w14:paraId="73B7BA82" w14:textId="787339C9" w:rsidR="00EF344E" w:rsidRPr="00EA4E6A" w:rsidRDefault="00BE164A" w:rsidP="00EA4E6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SHARE</w:t>
      </w:r>
      <w:r w:rsidR="00C11A62">
        <w:rPr>
          <w:rFonts w:asciiTheme="minorHAnsi" w:hAnsiTheme="minorHAnsi" w:cstheme="minorHAnsi"/>
          <w:b/>
          <w:bCs/>
          <w:szCs w:val="24"/>
        </w:rPr>
        <w:t>HOLDER</w:t>
      </w:r>
      <w:r w:rsidR="00C92824">
        <w:rPr>
          <w:rFonts w:asciiTheme="minorHAnsi" w:hAnsiTheme="minorHAnsi" w:cstheme="minorHAnsi"/>
          <w:b/>
          <w:bCs/>
          <w:szCs w:val="24"/>
        </w:rPr>
        <w:t xml:space="preserve"> DETAILS 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1698"/>
        <w:gridCol w:w="2210"/>
        <w:gridCol w:w="2515"/>
        <w:gridCol w:w="1924"/>
      </w:tblGrid>
      <w:tr w:rsidR="00C310A4" w:rsidRPr="00773928" w14:paraId="0B1DB312" w14:textId="367C22E3" w:rsidTr="00C310A4">
        <w:tc>
          <w:tcPr>
            <w:tcW w:w="1543" w:type="dxa"/>
            <w:shd w:val="clear" w:color="auto" w:fill="A8D08D" w:themeFill="accent6" w:themeFillTint="99"/>
          </w:tcPr>
          <w:p w14:paraId="6230F46C" w14:textId="652EDAC3" w:rsidR="00C310A4" w:rsidRPr="00773928" w:rsidRDefault="00BE164A" w:rsidP="00C310A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SHARE</w:t>
            </w:r>
            <w:r w:rsidR="00C310A4">
              <w:rPr>
                <w:rFonts w:asciiTheme="minorHAnsi" w:hAnsiTheme="minorHAnsi" w:cstheme="minorHAnsi"/>
                <w:b/>
                <w:bCs/>
                <w:szCs w:val="24"/>
              </w:rPr>
              <w:t>HOLDER NAME (with Address)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97B5E9E" w14:textId="77777777" w:rsidR="00C310A4" w:rsidRDefault="00C310A4" w:rsidP="00C310A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TRUSTEE (if applicable)</w:t>
            </w:r>
          </w:p>
          <w:p w14:paraId="46115EDA" w14:textId="1E812BE7" w:rsidR="00C310A4" w:rsidRDefault="00C310A4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4294EF68" w14:textId="000BB02B" w:rsidR="00C310A4" w:rsidRPr="00773928" w:rsidRDefault="00C310A4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REPRESENTATIVE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3533C80" w14:textId="7BC8A900" w:rsidR="00C310A4" w:rsidRDefault="00BE164A" w:rsidP="00C11A6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SHARES</w:t>
            </w:r>
            <w:r w:rsidR="00C310A4">
              <w:rPr>
                <w:rFonts w:asciiTheme="minorHAnsi" w:hAnsiTheme="minorHAnsi" w:cstheme="minorHAnsi"/>
                <w:b/>
                <w:bCs/>
                <w:szCs w:val="24"/>
              </w:rPr>
              <w:t xml:space="preserve"> HELD (and cost per </w:t>
            </w:r>
            <w:r w:rsidR="0094246B">
              <w:rPr>
                <w:rFonts w:asciiTheme="minorHAnsi" w:hAnsiTheme="minorHAnsi" w:cstheme="minorHAnsi"/>
                <w:b/>
                <w:bCs/>
                <w:szCs w:val="24"/>
              </w:rPr>
              <w:t>share</w:t>
            </w:r>
            <w:r w:rsidR="00C310A4">
              <w:rPr>
                <w:rFonts w:asciiTheme="minorHAnsi" w:hAnsiTheme="minorHAnsi" w:cstheme="minorHAnsi"/>
                <w:b/>
                <w:bCs/>
                <w:szCs w:val="24"/>
              </w:rPr>
              <w:t xml:space="preserve">) </w:t>
            </w:r>
          </w:p>
        </w:tc>
      </w:tr>
      <w:tr w:rsidR="00C310A4" w:rsidRPr="00773928" w14:paraId="4F7A8531" w14:textId="3B44D2C4" w:rsidTr="00C310A4">
        <w:tc>
          <w:tcPr>
            <w:tcW w:w="1543" w:type="dxa"/>
          </w:tcPr>
          <w:p w14:paraId="6F168F0B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3CE9069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3B35A9D6" w14:textId="2370A74A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5A5681FE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10A4" w:rsidRPr="00773928" w14:paraId="63B36B75" w14:textId="43C5D07B" w:rsidTr="00C310A4">
        <w:tc>
          <w:tcPr>
            <w:tcW w:w="1543" w:type="dxa"/>
          </w:tcPr>
          <w:p w14:paraId="08CE0C1D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C82F0A3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57851291" w14:textId="1686CD69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16DBC50B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10A4" w:rsidRPr="00773928" w14:paraId="6820050F" w14:textId="0822FFFB" w:rsidTr="00C310A4">
        <w:tc>
          <w:tcPr>
            <w:tcW w:w="1543" w:type="dxa"/>
          </w:tcPr>
          <w:p w14:paraId="0B5F7534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F69D704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7E2B0B93" w14:textId="56567F98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41C2F083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310A4" w:rsidRPr="00773928" w14:paraId="5DC7C0D6" w14:textId="77777777" w:rsidTr="00C310A4">
        <w:tc>
          <w:tcPr>
            <w:tcW w:w="1543" w:type="dxa"/>
          </w:tcPr>
          <w:p w14:paraId="1B8B1C9C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36635FD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42D5458B" w14:textId="2A6A846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</w:tcPr>
          <w:p w14:paraId="0AD9BA2B" w14:textId="77777777" w:rsidR="00C310A4" w:rsidRPr="00773928" w:rsidRDefault="00C310A4" w:rsidP="00F9615C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6450E05" w14:textId="69A2E3FD" w:rsidR="00C11A62" w:rsidRDefault="00C11A62" w:rsidP="00C11A62">
      <w:pPr>
        <w:rPr>
          <w:rFonts w:cstheme="minorHAnsi"/>
          <w:b/>
          <w:bCs/>
          <w:szCs w:val="24"/>
        </w:rPr>
      </w:pPr>
    </w:p>
    <w:p w14:paraId="225E59EC" w14:textId="18AC84EF" w:rsidR="008E1DBE" w:rsidRPr="008E1DBE" w:rsidRDefault="008E1DBE" w:rsidP="008E1DBE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ab/>
      </w:r>
    </w:p>
    <w:p w14:paraId="46EBE40B" w14:textId="1E934C24" w:rsidR="008E1DBE" w:rsidRDefault="008E1DBE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Is there going to be </w:t>
      </w:r>
      <w:proofErr w:type="gramStart"/>
      <w:r>
        <w:rPr>
          <w:rFonts w:cstheme="minorHAnsi"/>
          <w:b/>
          <w:bCs/>
          <w:szCs w:val="24"/>
        </w:rPr>
        <w:t>director</w:t>
      </w:r>
      <w:proofErr w:type="gramEnd"/>
      <w:r>
        <w:rPr>
          <w:rFonts w:cstheme="minorHAnsi"/>
          <w:b/>
          <w:bCs/>
          <w:szCs w:val="24"/>
        </w:rPr>
        <w:t xml:space="preserve"> who will represent the business? If yes, will they be compensated for the same? </w:t>
      </w:r>
    </w:p>
    <w:p w14:paraId="63E19D65" w14:textId="77777777" w:rsidR="008E1DBE" w:rsidRDefault="008E1DBE" w:rsidP="00DE10B2">
      <w:pPr>
        <w:pStyle w:val="ListParagraph"/>
        <w:rPr>
          <w:rFonts w:cstheme="minorHAnsi"/>
          <w:b/>
          <w:bCs/>
          <w:szCs w:val="24"/>
        </w:rPr>
      </w:pPr>
    </w:p>
    <w:p w14:paraId="19E27719" w14:textId="521D3E4D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How are the additional </w:t>
      </w:r>
      <w:r w:rsidR="00BE164A">
        <w:rPr>
          <w:rFonts w:cstheme="minorHAnsi"/>
          <w:b/>
          <w:bCs/>
          <w:szCs w:val="24"/>
        </w:rPr>
        <w:t>shares</w:t>
      </w:r>
      <w:r>
        <w:rPr>
          <w:rFonts w:cstheme="minorHAnsi"/>
          <w:b/>
          <w:bCs/>
          <w:szCs w:val="24"/>
        </w:rPr>
        <w:t xml:space="preserve"> issue</w:t>
      </w:r>
      <w:r w:rsidR="00BE164A">
        <w:rPr>
          <w:rFonts w:cstheme="minorHAnsi"/>
          <w:b/>
          <w:bCs/>
          <w:szCs w:val="24"/>
        </w:rPr>
        <w:t>d</w:t>
      </w:r>
      <w:r>
        <w:rPr>
          <w:rFonts w:cstheme="minorHAnsi"/>
          <w:b/>
          <w:bCs/>
          <w:szCs w:val="24"/>
        </w:rPr>
        <w:t xml:space="preserve"> and under what conditions? </w:t>
      </w:r>
    </w:p>
    <w:p w14:paraId="6DF48F40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5C88C199" w14:textId="35D23998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What are the specific powers delegated to the Directors? </w:t>
      </w:r>
    </w:p>
    <w:p w14:paraId="3E356D2E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59A690A3" w14:textId="4155B3B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 xml:space="preserve">How are major business decisions (like asset purchases) agreed upon? </w:t>
      </w:r>
    </w:p>
    <w:p w14:paraId="69B64271" w14:textId="77777777" w:rsidR="008E1DBE" w:rsidRDefault="008E1DBE" w:rsidP="00DE10B2">
      <w:pPr>
        <w:pStyle w:val="ListParagraph"/>
        <w:rPr>
          <w:rFonts w:cstheme="minorHAnsi"/>
          <w:b/>
          <w:bCs/>
          <w:szCs w:val="24"/>
        </w:rPr>
      </w:pPr>
    </w:p>
    <w:p w14:paraId="318C6813" w14:textId="0763A807" w:rsidR="008E1DBE" w:rsidRDefault="008E1DBE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Is there a certain limit where the directors must enter into agreement if they are dealing with a contractual obligation when it crosses a value? </w:t>
      </w:r>
      <w:proofErr w:type="spellStart"/>
      <w:r>
        <w:rPr>
          <w:rFonts w:cstheme="minorHAnsi"/>
          <w:b/>
          <w:bCs/>
          <w:szCs w:val="24"/>
        </w:rPr>
        <w:t>Eg.</w:t>
      </w:r>
      <w:proofErr w:type="spellEnd"/>
      <w:r>
        <w:rPr>
          <w:rFonts w:cstheme="minorHAnsi"/>
          <w:b/>
          <w:bCs/>
          <w:szCs w:val="24"/>
        </w:rPr>
        <w:t xml:space="preserve"> $10,000</w:t>
      </w:r>
    </w:p>
    <w:p w14:paraId="121BEE21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10669056" w14:textId="4030FA7E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What are the initial and subsequent financial contributions required from each </w:t>
      </w:r>
      <w:r w:rsidR="00BE164A">
        <w:rPr>
          <w:rFonts w:cstheme="minorHAnsi"/>
          <w:b/>
          <w:bCs/>
          <w:szCs w:val="24"/>
        </w:rPr>
        <w:t>share</w:t>
      </w:r>
      <w:r>
        <w:rPr>
          <w:rFonts w:cstheme="minorHAnsi"/>
          <w:b/>
          <w:bCs/>
          <w:szCs w:val="24"/>
        </w:rPr>
        <w:t xml:space="preserve">holder? </w:t>
      </w:r>
    </w:p>
    <w:p w14:paraId="445CD847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502E92CC" w14:textId="502B1F43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How is further borrowing and funding managed?</w:t>
      </w:r>
    </w:p>
    <w:p w14:paraId="43BC91AC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474D0E39" w14:textId="46A1B74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What are the conditions under which a </w:t>
      </w:r>
      <w:r w:rsidR="00BE164A">
        <w:rPr>
          <w:rFonts w:cstheme="minorHAnsi"/>
          <w:b/>
          <w:bCs/>
          <w:szCs w:val="24"/>
        </w:rPr>
        <w:t>share</w:t>
      </w:r>
      <w:r>
        <w:rPr>
          <w:rFonts w:cstheme="minorHAnsi"/>
          <w:b/>
          <w:bCs/>
          <w:szCs w:val="24"/>
        </w:rPr>
        <w:t xml:space="preserve">holder can transfer or exit their holdings? </w:t>
      </w:r>
    </w:p>
    <w:p w14:paraId="64C2DF6A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16AEB8A4" w14:textId="698617BE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Are there any drag along or tag along rights included? </w:t>
      </w:r>
    </w:p>
    <w:p w14:paraId="234E4785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4D6FCF84" w14:textId="3B89ACE0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What constitutes a default under this agreement and what are the consequences? </w:t>
      </w:r>
    </w:p>
    <w:p w14:paraId="17328BC8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0295752B" w14:textId="68CA58CC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How are disputes am</w:t>
      </w:r>
      <w:r w:rsidR="00BE164A">
        <w:rPr>
          <w:rFonts w:cstheme="minorHAnsi"/>
          <w:b/>
          <w:bCs/>
          <w:szCs w:val="24"/>
        </w:rPr>
        <w:t xml:space="preserve">ong the shareholders or between the shareholders </w:t>
      </w:r>
      <w:r>
        <w:rPr>
          <w:rFonts w:cstheme="minorHAnsi"/>
          <w:b/>
          <w:bCs/>
          <w:szCs w:val="24"/>
        </w:rPr>
        <w:t xml:space="preserve">and </w:t>
      </w:r>
      <w:r w:rsidR="00BE164A">
        <w:rPr>
          <w:rFonts w:cstheme="minorHAnsi"/>
          <w:b/>
          <w:bCs/>
          <w:szCs w:val="24"/>
        </w:rPr>
        <w:t>company</w:t>
      </w:r>
      <w:r>
        <w:rPr>
          <w:rFonts w:cstheme="minorHAnsi"/>
          <w:b/>
          <w:bCs/>
          <w:szCs w:val="24"/>
        </w:rPr>
        <w:t xml:space="preserve"> to be resolved?</w:t>
      </w:r>
    </w:p>
    <w:p w14:paraId="7DC85A68" w14:textId="77777777" w:rsidR="00570954" w:rsidRDefault="00570954" w:rsidP="00DE10B2">
      <w:pPr>
        <w:pStyle w:val="ListParagraph"/>
        <w:rPr>
          <w:rFonts w:cstheme="minorHAnsi"/>
          <w:b/>
          <w:bCs/>
          <w:szCs w:val="24"/>
        </w:rPr>
      </w:pPr>
    </w:p>
    <w:p w14:paraId="05BE1CEF" w14:textId="49865A79" w:rsidR="00570954" w:rsidRPr="00570954" w:rsidRDefault="00570954" w:rsidP="00DE10B2">
      <w:pPr>
        <w:pStyle w:val="ListParagraph"/>
        <w:rPr>
          <w:rFonts w:cstheme="minorHAnsi"/>
          <w:b/>
          <w:bCs/>
          <w:szCs w:val="24"/>
        </w:rPr>
      </w:pPr>
      <w:r w:rsidRPr="00570954">
        <w:rPr>
          <w:rFonts w:cstheme="minorHAnsi"/>
          <w:b/>
          <w:bCs/>
          <w:szCs w:val="24"/>
        </w:rPr>
        <w:t xml:space="preserve">What confidentiality obligations are imposed on </w:t>
      </w:r>
      <w:r w:rsidR="00BE164A" w:rsidRPr="00570954">
        <w:rPr>
          <w:rFonts w:cstheme="minorHAnsi"/>
          <w:b/>
          <w:bCs/>
          <w:szCs w:val="24"/>
        </w:rPr>
        <w:t xml:space="preserve">the </w:t>
      </w:r>
      <w:r w:rsidR="00BE164A">
        <w:rPr>
          <w:rFonts w:cstheme="minorHAnsi"/>
          <w:b/>
          <w:bCs/>
          <w:szCs w:val="24"/>
        </w:rPr>
        <w:t>shareholders</w:t>
      </w:r>
      <w:r w:rsidRPr="00570954">
        <w:rPr>
          <w:rFonts w:cstheme="minorHAnsi"/>
          <w:b/>
          <w:bCs/>
          <w:szCs w:val="24"/>
        </w:rPr>
        <w:t>?</w:t>
      </w:r>
    </w:p>
    <w:p w14:paraId="6723FBC0" w14:textId="034F02F9" w:rsidR="00570954" w:rsidRPr="008A6D03" w:rsidRDefault="008A6D03" w:rsidP="008A6D03">
      <w:p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ab/>
      </w:r>
    </w:p>
    <w:p w14:paraId="767AB265" w14:textId="77777777" w:rsidR="00570954" w:rsidRPr="00570954" w:rsidRDefault="00570954" w:rsidP="00570954">
      <w:pPr>
        <w:pStyle w:val="ListParagraph"/>
        <w:rPr>
          <w:rFonts w:cstheme="minorHAnsi"/>
          <w:b/>
          <w:bCs/>
          <w:szCs w:val="24"/>
        </w:rPr>
      </w:pPr>
      <w:r w:rsidRPr="00570954">
        <w:rPr>
          <w:rFonts w:cstheme="minorHAnsi"/>
          <w:b/>
          <w:bCs/>
          <w:szCs w:val="24"/>
        </w:rPr>
        <w:t>Are there any exceptions to these confidentiality obligations?</w:t>
      </w:r>
    </w:p>
    <w:p w14:paraId="6EF43CEE" w14:textId="77777777" w:rsidR="00570954" w:rsidRPr="00570954" w:rsidRDefault="00570954" w:rsidP="00570954">
      <w:pPr>
        <w:pStyle w:val="ListParagraph"/>
        <w:rPr>
          <w:rFonts w:cstheme="minorHAnsi"/>
          <w:b/>
          <w:bCs/>
          <w:szCs w:val="24"/>
        </w:rPr>
      </w:pPr>
    </w:p>
    <w:p w14:paraId="73DF3A93" w14:textId="0C460D58" w:rsidR="00570954" w:rsidRPr="00570954" w:rsidRDefault="00570954" w:rsidP="00570954">
      <w:pPr>
        <w:pStyle w:val="ListParagraph"/>
        <w:rPr>
          <w:rFonts w:ascii="Times New Roman" w:hAnsi="Times New Roman"/>
          <w:b/>
          <w:bCs/>
          <w:szCs w:val="24"/>
        </w:rPr>
      </w:pPr>
      <w:r w:rsidRPr="00570954">
        <w:rPr>
          <w:rFonts w:ascii="Times New Roman" w:hAnsi="Times New Roman"/>
          <w:b/>
          <w:bCs/>
          <w:szCs w:val="24"/>
        </w:rPr>
        <w:t>Under what conditions can this agreement be terminated?</w:t>
      </w:r>
    </w:p>
    <w:p w14:paraId="28AAC00F" w14:textId="77777777" w:rsidR="00570954" w:rsidRPr="00570954" w:rsidRDefault="00570954" w:rsidP="00570954">
      <w:pPr>
        <w:pStyle w:val="ListParagraph"/>
        <w:rPr>
          <w:rFonts w:ascii="Times New Roman" w:hAnsi="Times New Roman"/>
          <w:b/>
          <w:bCs/>
          <w:szCs w:val="24"/>
        </w:rPr>
      </w:pPr>
    </w:p>
    <w:p w14:paraId="55D71987" w14:textId="77777777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70954">
        <w:rPr>
          <w:rFonts w:ascii="Times New Roman" w:hAnsi="Times New Roman" w:cs="Times New Roman"/>
          <w:b/>
          <w:bCs/>
          <w:sz w:val="24"/>
          <w:szCs w:val="24"/>
        </w:rPr>
        <w:t>What are the rights and obligations of the parties upon termination?</w:t>
      </w:r>
    </w:p>
    <w:p w14:paraId="67D64330" w14:textId="77777777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36C6D" w14:textId="1012243A" w:rsid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70954">
        <w:rPr>
          <w:rFonts w:ascii="Times New Roman" w:hAnsi="Times New Roman" w:cs="Times New Roman"/>
          <w:b/>
          <w:bCs/>
          <w:sz w:val="24"/>
          <w:szCs w:val="24"/>
        </w:rPr>
        <w:t xml:space="preserve">Are there any non-compete clauses or </w:t>
      </w:r>
      <w:r w:rsidR="003D2133" w:rsidRPr="00570954">
        <w:rPr>
          <w:rFonts w:ascii="Times New Roman" w:hAnsi="Times New Roman" w:cs="Times New Roman"/>
          <w:b/>
          <w:bCs/>
          <w:sz w:val="24"/>
          <w:szCs w:val="24"/>
        </w:rPr>
        <w:t>restrictions on</w:t>
      </w:r>
      <w:r w:rsidRPr="00570954">
        <w:rPr>
          <w:rFonts w:ascii="Times New Roman" w:hAnsi="Times New Roman" w:cs="Times New Roman"/>
          <w:b/>
          <w:bCs/>
          <w:sz w:val="24"/>
          <w:szCs w:val="24"/>
        </w:rPr>
        <w:t xml:space="preserve"> post-exit?</w:t>
      </w:r>
    </w:p>
    <w:p w14:paraId="44514C1D" w14:textId="77777777" w:rsidR="002A3110" w:rsidRPr="00570954" w:rsidRDefault="002A3110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35735" w14:textId="5FB91738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709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How are </w:t>
      </w:r>
      <w:r w:rsidR="00BE164A">
        <w:rPr>
          <w:rFonts w:ascii="Times New Roman" w:hAnsi="Times New Roman" w:cs="Times New Roman"/>
          <w:b/>
          <w:bCs/>
          <w:sz w:val="24"/>
          <w:szCs w:val="24"/>
        </w:rPr>
        <w:t>shareholders</w:t>
      </w:r>
      <w:r w:rsidR="00BE164A" w:rsidRPr="00570954">
        <w:rPr>
          <w:rFonts w:ascii="Times New Roman" w:hAnsi="Times New Roman" w:cs="Times New Roman"/>
          <w:b/>
          <w:bCs/>
          <w:sz w:val="24"/>
          <w:szCs w:val="24"/>
        </w:rPr>
        <w:t xml:space="preserve"> indemnified </w:t>
      </w:r>
      <w:r w:rsidRPr="00570954">
        <w:rPr>
          <w:rFonts w:ascii="Times New Roman" w:hAnsi="Times New Roman" w:cs="Times New Roman"/>
          <w:b/>
          <w:bCs/>
          <w:sz w:val="24"/>
          <w:szCs w:val="24"/>
        </w:rPr>
        <w:t>against liabilities post-exit?</w:t>
      </w:r>
    </w:p>
    <w:p w14:paraId="186BE9B9" w14:textId="77777777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100C" w14:textId="52D82D2F" w:rsidR="008E1DBE" w:rsidRDefault="008E1DBE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 there going to be any rights of pre-emption? </w:t>
      </w:r>
    </w:p>
    <w:p w14:paraId="4C5E20CD" w14:textId="77777777" w:rsidR="008E1DBE" w:rsidRDefault="008E1DBE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1E955" w14:textId="1531CD7E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70954">
        <w:rPr>
          <w:rFonts w:ascii="Times New Roman" w:hAnsi="Times New Roman" w:cs="Times New Roman"/>
          <w:b/>
          <w:bCs/>
          <w:sz w:val="24"/>
          <w:szCs w:val="24"/>
        </w:rPr>
        <w:t>How can amendments to this agreement be made?</w:t>
      </w:r>
    </w:p>
    <w:p w14:paraId="54BC34DD" w14:textId="77777777" w:rsidR="00570954" w:rsidRPr="00570954" w:rsidRDefault="00570954" w:rsidP="00570954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CA701" w14:textId="72C78FD8" w:rsidR="00DE10B2" w:rsidRDefault="00570954" w:rsidP="00112E6B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570954">
        <w:rPr>
          <w:rFonts w:ascii="Times New Roman" w:hAnsi="Times New Roman" w:cs="Times New Roman"/>
          <w:b/>
          <w:bCs/>
          <w:sz w:val="24"/>
          <w:szCs w:val="24"/>
        </w:rPr>
        <w:t>Which jurisdiction's law governs this agreement?</w:t>
      </w:r>
    </w:p>
    <w:p w14:paraId="125E59F4" w14:textId="77777777" w:rsidR="00BE164A" w:rsidRPr="00112E6B" w:rsidRDefault="00BE164A" w:rsidP="00112E6B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E13FE" w14:textId="6F44A408" w:rsidR="00582A8D" w:rsidRDefault="00582A8D" w:rsidP="00582A8D">
      <w:pPr>
        <w:pStyle w:val="ListParagraph"/>
        <w:numPr>
          <w:ilvl w:val="0"/>
          <w:numId w:val="15"/>
        </w:num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Other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29"/>
      </w:tblGrid>
      <w:tr w:rsidR="00582A8D" w14:paraId="128E6F14" w14:textId="77777777" w:rsidTr="00DE2DEF">
        <w:tc>
          <w:tcPr>
            <w:tcW w:w="4167" w:type="dxa"/>
            <w:shd w:val="clear" w:color="auto" w:fill="A8D08D" w:themeFill="accent6" w:themeFillTint="99"/>
          </w:tcPr>
          <w:p w14:paraId="41FD3983" w14:textId="21B27EC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Tag Along</w:t>
            </w:r>
          </w:p>
        </w:tc>
        <w:tc>
          <w:tcPr>
            <w:tcW w:w="4129" w:type="dxa"/>
          </w:tcPr>
          <w:p w14:paraId="2A9433A8" w14:textId="3061BBC1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       %</w:t>
            </w:r>
          </w:p>
        </w:tc>
      </w:tr>
      <w:tr w:rsidR="00582A8D" w14:paraId="291475C5" w14:textId="77777777" w:rsidTr="00DE2DEF">
        <w:tc>
          <w:tcPr>
            <w:tcW w:w="4167" w:type="dxa"/>
            <w:shd w:val="clear" w:color="auto" w:fill="A8D08D" w:themeFill="accent6" w:themeFillTint="99"/>
          </w:tcPr>
          <w:p w14:paraId="7D480AD5" w14:textId="5BEE7F10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Drag Along </w:t>
            </w:r>
          </w:p>
        </w:tc>
        <w:tc>
          <w:tcPr>
            <w:tcW w:w="4129" w:type="dxa"/>
          </w:tcPr>
          <w:p w14:paraId="4FD492E7" w14:textId="30BE6B04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        %</w:t>
            </w:r>
          </w:p>
        </w:tc>
      </w:tr>
      <w:tr w:rsidR="00582A8D" w14:paraId="5B5C6960" w14:textId="77777777" w:rsidTr="00DE2DEF">
        <w:tc>
          <w:tcPr>
            <w:tcW w:w="4167" w:type="dxa"/>
            <w:shd w:val="clear" w:color="auto" w:fill="A8D08D" w:themeFill="accent6" w:themeFillTint="99"/>
          </w:tcPr>
          <w:p w14:paraId="673ADCD1" w14:textId="77777777" w:rsidR="00582A8D" w:rsidRDefault="00582A8D" w:rsidP="00582A8D">
            <w:pPr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Business</w:t>
            </w:r>
          </w:p>
          <w:p w14:paraId="6218DDBD" w14:textId="7777777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29" w:type="dxa"/>
          </w:tcPr>
          <w:p w14:paraId="6EFF8349" w14:textId="7777777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</w:p>
        </w:tc>
      </w:tr>
      <w:tr w:rsidR="00582A8D" w14:paraId="17515BE1" w14:textId="77777777" w:rsidTr="00DE2DEF">
        <w:tc>
          <w:tcPr>
            <w:tcW w:w="4167" w:type="dxa"/>
            <w:shd w:val="clear" w:color="auto" w:fill="A8D08D" w:themeFill="accent6" w:themeFillTint="99"/>
            <w:vAlign w:val="center"/>
          </w:tcPr>
          <w:p w14:paraId="03436A69" w14:textId="3680C9E9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 w:rsidRPr="00275373">
              <w:rPr>
                <w:rFonts w:ascii="Calibri" w:hAnsi="Calibri" w:cs="Calibri"/>
                <w:b/>
              </w:rPr>
              <w:t>Value Limit</w:t>
            </w:r>
            <w:r>
              <w:rPr>
                <w:rFonts w:ascii="Calibri" w:hAnsi="Calibri" w:cs="Calibri"/>
                <w:b/>
              </w:rPr>
              <w:t xml:space="preserve"> (spending limit over which votes are required by majority)</w:t>
            </w:r>
          </w:p>
        </w:tc>
        <w:tc>
          <w:tcPr>
            <w:tcW w:w="4129" w:type="dxa"/>
          </w:tcPr>
          <w:p w14:paraId="4C55EC26" w14:textId="7777777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</w:p>
        </w:tc>
      </w:tr>
      <w:tr w:rsidR="00582A8D" w14:paraId="6D133B7A" w14:textId="77777777" w:rsidTr="00DE2DEF">
        <w:tc>
          <w:tcPr>
            <w:tcW w:w="4167" w:type="dxa"/>
            <w:shd w:val="clear" w:color="auto" w:fill="A8D08D" w:themeFill="accent6" w:themeFillTint="99"/>
          </w:tcPr>
          <w:p w14:paraId="00EC2FB0" w14:textId="77777777" w:rsidR="00582A8D" w:rsidRPr="00275373" w:rsidRDefault="00582A8D" w:rsidP="00582A8D">
            <w:pPr>
              <w:rPr>
                <w:rFonts w:cs="Calibri"/>
                <w:b/>
                <w:sz w:val="24"/>
              </w:rPr>
            </w:pPr>
            <w:r w:rsidRPr="00275373">
              <w:rPr>
                <w:rFonts w:cs="Calibri"/>
                <w:b/>
                <w:sz w:val="24"/>
              </w:rPr>
              <w:t>Premises</w:t>
            </w:r>
          </w:p>
          <w:p w14:paraId="0F00B10B" w14:textId="7777777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29" w:type="dxa"/>
          </w:tcPr>
          <w:p w14:paraId="2894BC94" w14:textId="77777777" w:rsidR="00582A8D" w:rsidRDefault="00582A8D" w:rsidP="00582A8D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45946B19" w14:textId="77777777" w:rsidR="00582A8D" w:rsidRPr="00582A8D" w:rsidRDefault="00582A8D" w:rsidP="00582A8D">
      <w:pPr>
        <w:pStyle w:val="ListParagraph"/>
        <w:rPr>
          <w:rFonts w:cstheme="minorHAnsi"/>
          <w:b/>
          <w:bCs/>
          <w:szCs w:val="24"/>
        </w:rPr>
      </w:pPr>
    </w:p>
    <w:sectPr w:rsidR="00582A8D" w:rsidRPr="0058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58DB1" w14:textId="77777777" w:rsidR="00BF6CF7" w:rsidRDefault="00BF6CF7" w:rsidP="00C56CD1">
      <w:pPr>
        <w:spacing w:after="0" w:line="240" w:lineRule="auto"/>
      </w:pPr>
      <w:r>
        <w:separator/>
      </w:r>
    </w:p>
  </w:endnote>
  <w:endnote w:type="continuationSeparator" w:id="0">
    <w:p w14:paraId="50971009" w14:textId="77777777" w:rsidR="00BF6CF7" w:rsidRDefault="00BF6CF7" w:rsidP="00C5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  <w:sz w:val="16"/>
        <w:szCs w:val="16"/>
      </w:rPr>
      <w:id w:val="1137772909"/>
      <w:docPartObj>
        <w:docPartGallery w:val="Page Numbers (Bottom of Page)"/>
        <w:docPartUnique/>
      </w:docPartObj>
    </w:sdtPr>
    <w:sdtEndPr/>
    <w:sdtContent>
      <w:p w14:paraId="21CF5AF3" w14:textId="472423EC" w:rsidR="0085120D" w:rsidRPr="00130CD8" w:rsidRDefault="00130CD8" w:rsidP="00130CD8">
        <w:pPr>
          <w:pStyle w:val="Footer"/>
          <w:rPr>
            <w:rFonts w:ascii="Calibri Light" w:hAnsi="Calibri Light" w:cs="Calibri Light"/>
            <w:sz w:val="16"/>
            <w:szCs w:val="16"/>
            <w:lang w:val="en-PH"/>
          </w:rPr>
        </w:pPr>
        <w:r>
          <w:rPr>
            <w:rFonts w:ascii="Calibri Light" w:hAnsi="Calibri Light" w:cs="Calibri Light"/>
            <w:sz w:val="16"/>
            <w:szCs w:val="16"/>
            <w:lang w:val="en-PH"/>
          </w:rPr>
          <w:t>Prepared by LYD/LY Legal</w:t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>
          <w:rPr>
            <w:rFonts w:ascii="Calibri Light" w:hAnsi="Calibri Light" w:cs="Calibri Light"/>
            <w:sz w:val="16"/>
            <w:szCs w:val="16"/>
            <w:lang w:val="en-PH"/>
          </w:rPr>
          <w:tab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Page | </w: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begin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instrText xml:space="preserve"> PAGE   \* MERGEFORMAT </w:instrText>
        </w:r>
        <w:r w:rsidR="0085120D" w:rsidRPr="00E74EFD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="0085120D">
          <w:rPr>
            <w:rFonts w:ascii="Calibri Light" w:hAnsi="Calibri Light" w:cs="Calibri Light"/>
            <w:sz w:val="16"/>
            <w:szCs w:val="16"/>
          </w:rPr>
          <w:t>3</w:t>
        </w:r>
        <w:r w:rsidR="0085120D" w:rsidRPr="00E74EFD">
          <w:rPr>
            <w:rFonts w:ascii="Calibri Light" w:hAnsi="Calibri Light" w:cs="Calibri Light"/>
            <w:noProof/>
            <w:sz w:val="16"/>
            <w:szCs w:val="16"/>
          </w:rPr>
          <w:fldChar w:fldCharType="end"/>
        </w:r>
        <w:r w:rsidR="0085120D" w:rsidRPr="00E74EFD">
          <w:rPr>
            <w:rFonts w:ascii="Calibri Light" w:hAnsi="Calibri Light" w:cs="Calibri Light"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1E97" w14:textId="32452E8E" w:rsidR="0085120D" w:rsidRPr="00130CD8" w:rsidRDefault="00130CD8" w:rsidP="00130CD8">
    <w:pPr>
      <w:pStyle w:val="Footer"/>
      <w:rPr>
        <w:rFonts w:ascii="Calibri Light" w:hAnsi="Calibri Light" w:cs="Calibri Light"/>
        <w:sz w:val="16"/>
        <w:szCs w:val="16"/>
        <w:lang w:val="en-PH"/>
      </w:rPr>
    </w:pPr>
    <w:r>
      <w:rPr>
        <w:rFonts w:ascii="Calibri Light" w:hAnsi="Calibri Light" w:cs="Calibri Light"/>
        <w:sz w:val="16"/>
        <w:szCs w:val="16"/>
        <w:lang w:val="en-PH"/>
      </w:rPr>
      <w:t>Prepared by LYD/LY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B3BA" w14:textId="77777777" w:rsidR="00BF6CF7" w:rsidRDefault="00BF6CF7" w:rsidP="00C56CD1">
      <w:pPr>
        <w:spacing w:after="0" w:line="240" w:lineRule="auto"/>
      </w:pPr>
      <w:r>
        <w:separator/>
      </w:r>
    </w:p>
  </w:footnote>
  <w:footnote w:type="continuationSeparator" w:id="0">
    <w:p w14:paraId="4B86F183" w14:textId="77777777" w:rsidR="00BF6CF7" w:rsidRDefault="00BF6CF7" w:rsidP="00C5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255" w14:textId="27A79E4C" w:rsidR="0085120D" w:rsidRDefault="0085120D" w:rsidP="00265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</w:rPr>
      <w:t>Interview</w:t>
    </w:r>
    <w:r>
      <w:rPr>
        <w:rFonts w:ascii="Arial" w:eastAsia="Arial" w:hAnsi="Arial" w:cs="Arial"/>
        <w:b/>
        <w:color w:val="000000"/>
      </w:rPr>
      <w:t xml:space="preserve"> | </w:t>
    </w:r>
    <w:r>
      <w:rPr>
        <w:noProof/>
      </w:rPr>
      <w:drawing>
        <wp:anchor distT="0" distB="0" distL="0" distR="0" simplePos="0" relativeHeight="251662336" behindDoc="1" locked="0" layoutInCell="1" hidden="0" allowOverlap="1" wp14:anchorId="5CDFA5E4" wp14:editId="0AEC0FF8">
          <wp:simplePos x="0" y="0"/>
          <wp:positionH relativeFrom="column">
            <wp:posOffset>-17779</wp:posOffset>
          </wp:positionH>
          <wp:positionV relativeFrom="paragraph">
            <wp:posOffset>-167639</wp:posOffset>
          </wp:positionV>
          <wp:extent cx="5731510" cy="426085"/>
          <wp:effectExtent l="0" t="0" r="0" b="0"/>
          <wp:wrapNone/>
          <wp:docPr id="5" name="image1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26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1B00E"/>
      </w:rPr>
      <w:t>Data Capture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AA61" w14:textId="77777777" w:rsidR="0085120D" w:rsidRDefault="0085120D" w:rsidP="006E3FEC">
    <w:pPr>
      <w:pStyle w:val="Header"/>
    </w:pPr>
    <w:r w:rsidRPr="001B4DAE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2D6567" wp14:editId="7197DEC1">
              <wp:simplePos x="0" y="0"/>
              <wp:positionH relativeFrom="page">
                <wp:posOffset>-555625</wp:posOffset>
              </wp:positionH>
              <wp:positionV relativeFrom="page">
                <wp:posOffset>9931400</wp:posOffset>
              </wp:positionV>
              <wp:extent cx="1591310" cy="241300"/>
              <wp:effectExtent l="8255" t="0" r="0" b="0"/>
              <wp:wrapNone/>
              <wp:docPr id="2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591310" cy="241300"/>
                      </a:xfrm>
                      <a:prstGeom prst="rect">
                        <a:avLst/>
                      </a:prstGeom>
                      <a:solidFill>
                        <a:srgbClr val="CACCC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5338" id="Rectangle 6" o:spid="_x0000_s1026" alt="Title: Coloured background" style="position:absolute;margin-left:-43.75pt;margin-top:782pt;width:125.3pt;height:19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" fillcolor="#cacccd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A49971C" wp14:editId="2436F6E6">
              <wp:simplePos x="0" y="0"/>
              <wp:positionH relativeFrom="page">
                <wp:posOffset>-4838700</wp:posOffset>
              </wp:positionH>
              <wp:positionV relativeFrom="page">
                <wp:posOffset>5321300</wp:posOffset>
              </wp:positionV>
              <wp:extent cx="10669905" cy="45085"/>
              <wp:effectExtent l="0" t="2540" r="0" b="0"/>
              <wp:wrapNone/>
              <wp:docPr id="3" name="Rectangle 3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669905" cy="45085"/>
                      </a:xfrm>
                      <a:prstGeom prst="rect">
                        <a:avLst/>
                      </a:prstGeom>
                      <a:solidFill>
                        <a:srgbClr val="11B00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BD784" id="Rectangle 3" o:spid="_x0000_s1026" alt="Title: Coloured background" style="position:absolute;margin-left:-381pt;margin-top:419pt;width:840.15pt;height:3.5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" fillcolor="#11b00e" stroked="f">
              <v:textbox inset=",7.2pt,,7.2pt"/>
              <w10:wrap anchorx="page" anchory="page"/>
              <w10:anchorlock/>
            </v:rect>
          </w:pict>
        </mc:Fallback>
      </mc:AlternateContent>
    </w:r>
    <w:r w:rsidRPr="001B4DAE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BAA9458" wp14:editId="0A09D60E">
              <wp:simplePos x="0" y="0"/>
              <wp:positionH relativeFrom="page">
                <wp:posOffset>-4311015</wp:posOffset>
              </wp:positionH>
              <wp:positionV relativeFrom="page">
                <wp:posOffset>4442460</wp:posOffset>
              </wp:positionV>
              <wp:extent cx="9106535" cy="244475"/>
              <wp:effectExtent l="0" t="7620" r="0" b="0"/>
              <wp:wrapNone/>
              <wp:docPr id="4" name="Rectangle 6" title="Coloured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106535" cy="244475"/>
                      </a:xfrm>
                      <a:prstGeom prst="rect">
                        <a:avLst/>
                      </a:prstGeom>
                      <a:solidFill>
                        <a:srgbClr val="1A314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732A2" id="Rectangle 6" o:spid="_x0000_s1026" alt="Title: Coloured background" style="position:absolute;margin-left:-339.45pt;margin-top:349.8pt;width:717.05pt;height:19.25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" fillcolor="#1a3141" stroked="f">
              <v:textbox inset=",7.2pt,,7.2p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1341"/>
        </w:tabs>
        <w:ind w:left="1341" w:firstLine="360"/>
      </w:pPr>
      <w:rPr>
        <w:rFonts w:ascii="Lucida Grande" w:eastAsia="ヒラギノ角ゴ Pro W3" w:hAnsi="Symbol" w:cs="Times New Roman" w:hint="default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341"/>
        </w:tabs>
        <w:ind w:left="1341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41"/>
        </w:tabs>
        <w:ind w:left="1341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1341"/>
        </w:tabs>
        <w:ind w:left="1341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41"/>
        </w:tabs>
        <w:ind w:left="1341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41"/>
        </w:tabs>
        <w:ind w:left="1341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1341"/>
        </w:tabs>
        <w:ind w:left="1341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41"/>
        </w:tabs>
        <w:ind w:left="1341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41"/>
        </w:tabs>
        <w:ind w:left="1341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F3637DA"/>
    <w:multiLevelType w:val="hybridMultilevel"/>
    <w:tmpl w:val="D5C0E1B0"/>
    <w:lvl w:ilvl="0" w:tplc="FE20D36A">
      <w:start w:val="1"/>
      <w:numFmt w:val="bullet"/>
      <w:lvlText w:val=""/>
      <w:lvlJc w:val="left"/>
      <w:pPr>
        <w:ind w:left="21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E32260"/>
    <w:multiLevelType w:val="hybridMultilevel"/>
    <w:tmpl w:val="5CE8B318"/>
    <w:lvl w:ilvl="0" w:tplc="45227DBA">
      <w:start w:val="1"/>
      <w:numFmt w:val="bullet"/>
      <w:lvlText w:val=""/>
      <w:lvlJc w:val="left"/>
      <w:pPr>
        <w:ind w:left="2520" w:hanging="720"/>
      </w:pPr>
      <w:rPr>
        <w:rFonts w:ascii="Wingdings" w:eastAsiaTheme="minorHAnsi" w:hAnsi="Wingdings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AF2314"/>
    <w:multiLevelType w:val="hybridMultilevel"/>
    <w:tmpl w:val="E9EA5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EEA"/>
    <w:multiLevelType w:val="hybridMultilevel"/>
    <w:tmpl w:val="9042C0C8"/>
    <w:lvl w:ilvl="0" w:tplc="B2F288C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0B6"/>
    <w:multiLevelType w:val="hybridMultilevel"/>
    <w:tmpl w:val="1AAED8EA"/>
    <w:lvl w:ilvl="0" w:tplc="19181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83250"/>
    <w:multiLevelType w:val="hybridMultilevel"/>
    <w:tmpl w:val="BF6AC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1DD6"/>
    <w:multiLevelType w:val="multilevel"/>
    <w:tmpl w:val="C838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5105B"/>
    <w:multiLevelType w:val="hybridMultilevel"/>
    <w:tmpl w:val="30E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3C58"/>
    <w:multiLevelType w:val="hybridMultilevel"/>
    <w:tmpl w:val="17208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4DB7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46ACD"/>
    <w:multiLevelType w:val="hybridMultilevel"/>
    <w:tmpl w:val="D8606382"/>
    <w:lvl w:ilvl="0" w:tplc="BCF0C04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1B0B25"/>
    <w:multiLevelType w:val="hybridMultilevel"/>
    <w:tmpl w:val="85B8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D2838"/>
    <w:multiLevelType w:val="hybridMultilevel"/>
    <w:tmpl w:val="36F0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0D90"/>
    <w:multiLevelType w:val="hybridMultilevel"/>
    <w:tmpl w:val="17208A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5410B"/>
    <w:multiLevelType w:val="hybridMultilevel"/>
    <w:tmpl w:val="50207494"/>
    <w:lvl w:ilvl="0" w:tplc="06D6C2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207C7"/>
    <w:multiLevelType w:val="hybridMultilevel"/>
    <w:tmpl w:val="C2B4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1599"/>
    <w:multiLevelType w:val="hybridMultilevel"/>
    <w:tmpl w:val="8B12B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0440696">
      <w:start w:val="1"/>
      <w:numFmt w:val="decimal"/>
      <w:lvlText w:val="%2)"/>
      <w:lvlJc w:val="left"/>
      <w:pPr>
        <w:ind w:left="1493" w:hanging="41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C47F6"/>
    <w:multiLevelType w:val="hybridMultilevel"/>
    <w:tmpl w:val="F9FCD642"/>
    <w:lvl w:ilvl="0" w:tplc="FE20D36A">
      <w:start w:val="1"/>
      <w:numFmt w:val="bullet"/>
      <w:lvlText w:val="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2A79"/>
    <w:multiLevelType w:val="hybridMultilevel"/>
    <w:tmpl w:val="C4E4DF2C"/>
    <w:lvl w:ilvl="0" w:tplc="890ADD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F713C0"/>
    <w:multiLevelType w:val="hybridMultilevel"/>
    <w:tmpl w:val="CFD4861C"/>
    <w:lvl w:ilvl="0" w:tplc="B1C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D6382"/>
    <w:multiLevelType w:val="hybridMultilevel"/>
    <w:tmpl w:val="C734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5AF3"/>
    <w:multiLevelType w:val="hybridMultilevel"/>
    <w:tmpl w:val="C738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FB6"/>
    <w:multiLevelType w:val="hybridMultilevel"/>
    <w:tmpl w:val="B7C232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5F93"/>
    <w:multiLevelType w:val="hybridMultilevel"/>
    <w:tmpl w:val="BEBE3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459B2"/>
    <w:multiLevelType w:val="hybridMultilevel"/>
    <w:tmpl w:val="B978A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046DA"/>
    <w:multiLevelType w:val="hybridMultilevel"/>
    <w:tmpl w:val="C02E16D4"/>
    <w:lvl w:ilvl="0" w:tplc="45227DBA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1492B"/>
    <w:multiLevelType w:val="hybridMultilevel"/>
    <w:tmpl w:val="BAEC5FCE"/>
    <w:lvl w:ilvl="0" w:tplc="9D76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11E5"/>
    <w:multiLevelType w:val="hybridMultilevel"/>
    <w:tmpl w:val="3A0E8474"/>
    <w:lvl w:ilvl="0" w:tplc="611CF4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1F1E20"/>
    <w:multiLevelType w:val="hybridMultilevel"/>
    <w:tmpl w:val="F6F25630"/>
    <w:lvl w:ilvl="0" w:tplc="FE20D36A">
      <w:start w:val="1"/>
      <w:numFmt w:val="bullet"/>
      <w:lvlText w:val="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942874"/>
    <w:multiLevelType w:val="hybridMultilevel"/>
    <w:tmpl w:val="74FEAD66"/>
    <w:lvl w:ilvl="0" w:tplc="F042C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8390548">
    <w:abstractNumId w:val="0"/>
  </w:num>
  <w:num w:numId="2" w16cid:durableId="1558395726">
    <w:abstractNumId w:val="17"/>
  </w:num>
  <w:num w:numId="3" w16cid:durableId="461271204">
    <w:abstractNumId w:val="24"/>
  </w:num>
  <w:num w:numId="4" w16cid:durableId="1546913100">
    <w:abstractNumId w:val="22"/>
  </w:num>
  <w:num w:numId="5" w16cid:durableId="107357282">
    <w:abstractNumId w:val="6"/>
  </w:num>
  <w:num w:numId="6" w16cid:durableId="734352034">
    <w:abstractNumId w:val="21"/>
  </w:num>
  <w:num w:numId="7" w16cid:durableId="722632532">
    <w:abstractNumId w:val="26"/>
  </w:num>
  <w:num w:numId="8" w16cid:durableId="2126150635">
    <w:abstractNumId w:val="25"/>
  </w:num>
  <w:num w:numId="9" w16cid:durableId="347757533">
    <w:abstractNumId w:val="12"/>
  </w:num>
  <w:num w:numId="10" w16cid:durableId="895968993">
    <w:abstractNumId w:val="3"/>
  </w:num>
  <w:num w:numId="11" w16cid:durableId="2003585981">
    <w:abstractNumId w:val="8"/>
  </w:num>
  <w:num w:numId="12" w16cid:durableId="111826630">
    <w:abstractNumId w:val="23"/>
  </w:num>
  <w:num w:numId="13" w16cid:durableId="516697603">
    <w:abstractNumId w:val="13"/>
  </w:num>
  <w:num w:numId="14" w16cid:durableId="114368897">
    <w:abstractNumId w:val="16"/>
  </w:num>
  <w:num w:numId="15" w16cid:durableId="1847357241">
    <w:abstractNumId w:val="14"/>
  </w:num>
  <w:num w:numId="16" w16cid:durableId="869105184">
    <w:abstractNumId w:val="20"/>
  </w:num>
  <w:num w:numId="17" w16cid:durableId="246116524">
    <w:abstractNumId w:val="19"/>
  </w:num>
  <w:num w:numId="18" w16cid:durableId="1975213376">
    <w:abstractNumId w:val="2"/>
  </w:num>
  <w:num w:numId="19" w16cid:durableId="436560093">
    <w:abstractNumId w:val="5"/>
  </w:num>
  <w:num w:numId="20" w16cid:durableId="203450576">
    <w:abstractNumId w:val="30"/>
  </w:num>
  <w:num w:numId="21" w16cid:durableId="754402757">
    <w:abstractNumId w:val="11"/>
  </w:num>
  <w:num w:numId="22" w16cid:durableId="2004119148">
    <w:abstractNumId w:val="1"/>
  </w:num>
  <w:num w:numId="23" w16cid:durableId="1617827918">
    <w:abstractNumId w:val="10"/>
  </w:num>
  <w:num w:numId="24" w16cid:durableId="1472211578">
    <w:abstractNumId w:val="29"/>
  </w:num>
  <w:num w:numId="25" w16cid:durableId="1587838711">
    <w:abstractNumId w:val="15"/>
  </w:num>
  <w:num w:numId="26" w16cid:durableId="1667904522">
    <w:abstractNumId w:val="18"/>
  </w:num>
  <w:num w:numId="27" w16cid:durableId="132336549">
    <w:abstractNumId w:val="28"/>
  </w:num>
  <w:num w:numId="28" w16cid:durableId="360012581">
    <w:abstractNumId w:val="4"/>
  </w:num>
  <w:num w:numId="29" w16cid:durableId="609092602">
    <w:abstractNumId w:val="27"/>
  </w:num>
  <w:num w:numId="30" w16cid:durableId="705132414">
    <w:abstractNumId w:val="9"/>
  </w:num>
  <w:num w:numId="31" w16cid:durableId="37750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sjAxNjUytLC0sDRW0lEKTi0uzszPAykwqQUAXiDedSwAAAA="/>
  </w:docVars>
  <w:rsids>
    <w:rsidRoot w:val="00C56CD1"/>
    <w:rsid w:val="00016A40"/>
    <w:rsid w:val="00017A73"/>
    <w:rsid w:val="00023217"/>
    <w:rsid w:val="00027F00"/>
    <w:rsid w:val="00032FF9"/>
    <w:rsid w:val="000367E8"/>
    <w:rsid w:val="00041AF0"/>
    <w:rsid w:val="00042EF0"/>
    <w:rsid w:val="00044470"/>
    <w:rsid w:val="00051D57"/>
    <w:rsid w:val="00055A26"/>
    <w:rsid w:val="0006289E"/>
    <w:rsid w:val="000630A9"/>
    <w:rsid w:val="000675E2"/>
    <w:rsid w:val="00073BC1"/>
    <w:rsid w:val="00076D61"/>
    <w:rsid w:val="00077BA5"/>
    <w:rsid w:val="00085CAF"/>
    <w:rsid w:val="0008754D"/>
    <w:rsid w:val="00090E3C"/>
    <w:rsid w:val="00096007"/>
    <w:rsid w:val="00097B63"/>
    <w:rsid w:val="00097CA2"/>
    <w:rsid w:val="000B2F59"/>
    <w:rsid w:val="000B713A"/>
    <w:rsid w:val="000C034E"/>
    <w:rsid w:val="000C3930"/>
    <w:rsid w:val="000C426D"/>
    <w:rsid w:val="000D1939"/>
    <w:rsid w:val="000D31DC"/>
    <w:rsid w:val="000D7CCC"/>
    <w:rsid w:val="000E108D"/>
    <w:rsid w:val="000E37A0"/>
    <w:rsid w:val="000E4BEA"/>
    <w:rsid w:val="000F0328"/>
    <w:rsid w:val="000F0852"/>
    <w:rsid w:val="000F6673"/>
    <w:rsid w:val="00102475"/>
    <w:rsid w:val="00105B90"/>
    <w:rsid w:val="00111207"/>
    <w:rsid w:val="001116C5"/>
    <w:rsid w:val="00112E6B"/>
    <w:rsid w:val="00117119"/>
    <w:rsid w:val="001224EA"/>
    <w:rsid w:val="00123223"/>
    <w:rsid w:val="00130CD8"/>
    <w:rsid w:val="00141516"/>
    <w:rsid w:val="00141DE0"/>
    <w:rsid w:val="00150696"/>
    <w:rsid w:val="00154215"/>
    <w:rsid w:val="00163685"/>
    <w:rsid w:val="001639A8"/>
    <w:rsid w:val="00164159"/>
    <w:rsid w:val="00165A43"/>
    <w:rsid w:val="00181D17"/>
    <w:rsid w:val="00182A48"/>
    <w:rsid w:val="00186B20"/>
    <w:rsid w:val="00191569"/>
    <w:rsid w:val="00192FF9"/>
    <w:rsid w:val="00194371"/>
    <w:rsid w:val="001A0336"/>
    <w:rsid w:val="001A72E5"/>
    <w:rsid w:val="001B10B7"/>
    <w:rsid w:val="001C01D0"/>
    <w:rsid w:val="001C0428"/>
    <w:rsid w:val="001C429E"/>
    <w:rsid w:val="001C45D3"/>
    <w:rsid w:val="001C6784"/>
    <w:rsid w:val="001C7445"/>
    <w:rsid w:val="001C77AB"/>
    <w:rsid w:val="001D1DE1"/>
    <w:rsid w:val="001D4627"/>
    <w:rsid w:val="001E1932"/>
    <w:rsid w:val="001E57CC"/>
    <w:rsid w:val="001E6BBF"/>
    <w:rsid w:val="001F1815"/>
    <w:rsid w:val="001F2DDE"/>
    <w:rsid w:val="001F433E"/>
    <w:rsid w:val="00200076"/>
    <w:rsid w:val="00201B5E"/>
    <w:rsid w:val="0020643A"/>
    <w:rsid w:val="0021159F"/>
    <w:rsid w:val="002138BD"/>
    <w:rsid w:val="00215D0B"/>
    <w:rsid w:val="002223D9"/>
    <w:rsid w:val="00222884"/>
    <w:rsid w:val="002262E6"/>
    <w:rsid w:val="002305DE"/>
    <w:rsid w:val="00230E13"/>
    <w:rsid w:val="00234A03"/>
    <w:rsid w:val="00235C0B"/>
    <w:rsid w:val="00236241"/>
    <w:rsid w:val="002416D3"/>
    <w:rsid w:val="00242D05"/>
    <w:rsid w:val="002433C0"/>
    <w:rsid w:val="002438D9"/>
    <w:rsid w:val="00243C10"/>
    <w:rsid w:val="00251052"/>
    <w:rsid w:val="00256405"/>
    <w:rsid w:val="002601DC"/>
    <w:rsid w:val="00264D11"/>
    <w:rsid w:val="0027172F"/>
    <w:rsid w:val="002748D1"/>
    <w:rsid w:val="00280DAC"/>
    <w:rsid w:val="002850BB"/>
    <w:rsid w:val="0028517B"/>
    <w:rsid w:val="002900E7"/>
    <w:rsid w:val="00292CD3"/>
    <w:rsid w:val="00293588"/>
    <w:rsid w:val="002A3110"/>
    <w:rsid w:val="002A454B"/>
    <w:rsid w:val="002A6A5F"/>
    <w:rsid w:val="002B06FF"/>
    <w:rsid w:val="002B2955"/>
    <w:rsid w:val="002B674A"/>
    <w:rsid w:val="002C1BA2"/>
    <w:rsid w:val="002C1F1C"/>
    <w:rsid w:val="002C456A"/>
    <w:rsid w:val="002C7FC3"/>
    <w:rsid w:val="002D52DF"/>
    <w:rsid w:val="002D6313"/>
    <w:rsid w:val="002D7F7D"/>
    <w:rsid w:val="002E4AE0"/>
    <w:rsid w:val="002E6A1F"/>
    <w:rsid w:val="002E6C19"/>
    <w:rsid w:val="002F0810"/>
    <w:rsid w:val="003041E6"/>
    <w:rsid w:val="00315074"/>
    <w:rsid w:val="00315A60"/>
    <w:rsid w:val="00317654"/>
    <w:rsid w:val="00322940"/>
    <w:rsid w:val="003239B6"/>
    <w:rsid w:val="0032538D"/>
    <w:rsid w:val="00354DBA"/>
    <w:rsid w:val="0035710F"/>
    <w:rsid w:val="0036171D"/>
    <w:rsid w:val="00367228"/>
    <w:rsid w:val="00367D14"/>
    <w:rsid w:val="0037153C"/>
    <w:rsid w:val="0037334A"/>
    <w:rsid w:val="003758C1"/>
    <w:rsid w:val="003808BE"/>
    <w:rsid w:val="00382168"/>
    <w:rsid w:val="003833B4"/>
    <w:rsid w:val="00384432"/>
    <w:rsid w:val="0038514E"/>
    <w:rsid w:val="003867D4"/>
    <w:rsid w:val="00386983"/>
    <w:rsid w:val="0038768D"/>
    <w:rsid w:val="003A6B91"/>
    <w:rsid w:val="003B2764"/>
    <w:rsid w:val="003B3544"/>
    <w:rsid w:val="003B5B43"/>
    <w:rsid w:val="003C3477"/>
    <w:rsid w:val="003C537D"/>
    <w:rsid w:val="003C649A"/>
    <w:rsid w:val="003D2133"/>
    <w:rsid w:val="003D4FDB"/>
    <w:rsid w:val="003E5654"/>
    <w:rsid w:val="003E5975"/>
    <w:rsid w:val="003E6642"/>
    <w:rsid w:val="003E6BB1"/>
    <w:rsid w:val="003E7414"/>
    <w:rsid w:val="003E79D9"/>
    <w:rsid w:val="003F2384"/>
    <w:rsid w:val="003F3702"/>
    <w:rsid w:val="00400387"/>
    <w:rsid w:val="0040073B"/>
    <w:rsid w:val="00410C2A"/>
    <w:rsid w:val="00411150"/>
    <w:rsid w:val="00417DB3"/>
    <w:rsid w:val="00420181"/>
    <w:rsid w:val="004204A9"/>
    <w:rsid w:val="00420F95"/>
    <w:rsid w:val="00420FA4"/>
    <w:rsid w:val="004313BC"/>
    <w:rsid w:val="00433033"/>
    <w:rsid w:val="00437AE5"/>
    <w:rsid w:val="004411FC"/>
    <w:rsid w:val="004479F9"/>
    <w:rsid w:val="004522DD"/>
    <w:rsid w:val="004649A2"/>
    <w:rsid w:val="004711FD"/>
    <w:rsid w:val="004716C0"/>
    <w:rsid w:val="00474807"/>
    <w:rsid w:val="0047721A"/>
    <w:rsid w:val="0047786D"/>
    <w:rsid w:val="00482172"/>
    <w:rsid w:val="004907BF"/>
    <w:rsid w:val="00492041"/>
    <w:rsid w:val="00492EA4"/>
    <w:rsid w:val="004935EE"/>
    <w:rsid w:val="004949F1"/>
    <w:rsid w:val="00495FCE"/>
    <w:rsid w:val="00497FEA"/>
    <w:rsid w:val="004A4268"/>
    <w:rsid w:val="004A75E2"/>
    <w:rsid w:val="004B4B12"/>
    <w:rsid w:val="004B761F"/>
    <w:rsid w:val="004C6178"/>
    <w:rsid w:val="004D7B16"/>
    <w:rsid w:val="004E1679"/>
    <w:rsid w:val="004E362F"/>
    <w:rsid w:val="004F0578"/>
    <w:rsid w:val="004F1743"/>
    <w:rsid w:val="004F54C2"/>
    <w:rsid w:val="004F63F1"/>
    <w:rsid w:val="0050185E"/>
    <w:rsid w:val="00503D4A"/>
    <w:rsid w:val="0050565D"/>
    <w:rsid w:val="00510E42"/>
    <w:rsid w:val="005210E8"/>
    <w:rsid w:val="00522EF0"/>
    <w:rsid w:val="005275CF"/>
    <w:rsid w:val="00535F87"/>
    <w:rsid w:val="00536075"/>
    <w:rsid w:val="005366A6"/>
    <w:rsid w:val="005379D4"/>
    <w:rsid w:val="00537D44"/>
    <w:rsid w:val="005463FD"/>
    <w:rsid w:val="005473A7"/>
    <w:rsid w:val="0055189E"/>
    <w:rsid w:val="00555F2E"/>
    <w:rsid w:val="00561800"/>
    <w:rsid w:val="00561DB7"/>
    <w:rsid w:val="005674F2"/>
    <w:rsid w:val="00570954"/>
    <w:rsid w:val="005732DA"/>
    <w:rsid w:val="00582A8D"/>
    <w:rsid w:val="00582BF1"/>
    <w:rsid w:val="00595DFE"/>
    <w:rsid w:val="005A1198"/>
    <w:rsid w:val="005A2ECD"/>
    <w:rsid w:val="005A3F0E"/>
    <w:rsid w:val="005A5536"/>
    <w:rsid w:val="005A7619"/>
    <w:rsid w:val="005B08B0"/>
    <w:rsid w:val="005B1D56"/>
    <w:rsid w:val="005B21DA"/>
    <w:rsid w:val="005B237F"/>
    <w:rsid w:val="005B2606"/>
    <w:rsid w:val="005B3283"/>
    <w:rsid w:val="005B5E9D"/>
    <w:rsid w:val="005C744C"/>
    <w:rsid w:val="005D2CE5"/>
    <w:rsid w:val="005D790A"/>
    <w:rsid w:val="005E0952"/>
    <w:rsid w:val="005E4F75"/>
    <w:rsid w:val="005F4F5B"/>
    <w:rsid w:val="005F5C78"/>
    <w:rsid w:val="005F6011"/>
    <w:rsid w:val="005F7997"/>
    <w:rsid w:val="00600426"/>
    <w:rsid w:val="00606BF3"/>
    <w:rsid w:val="00610263"/>
    <w:rsid w:val="00624F57"/>
    <w:rsid w:val="006278E1"/>
    <w:rsid w:val="0063075A"/>
    <w:rsid w:val="00631E58"/>
    <w:rsid w:val="0063240A"/>
    <w:rsid w:val="0063647D"/>
    <w:rsid w:val="006371D8"/>
    <w:rsid w:val="0063746E"/>
    <w:rsid w:val="00641F8C"/>
    <w:rsid w:val="00643AAB"/>
    <w:rsid w:val="0064670E"/>
    <w:rsid w:val="00647DAD"/>
    <w:rsid w:val="00652A74"/>
    <w:rsid w:val="006530E3"/>
    <w:rsid w:val="006536F2"/>
    <w:rsid w:val="0066197B"/>
    <w:rsid w:val="00663A26"/>
    <w:rsid w:val="0067091D"/>
    <w:rsid w:val="00671CC1"/>
    <w:rsid w:val="00674DF2"/>
    <w:rsid w:val="00676110"/>
    <w:rsid w:val="006769D3"/>
    <w:rsid w:val="00681B6B"/>
    <w:rsid w:val="0068335B"/>
    <w:rsid w:val="0068460C"/>
    <w:rsid w:val="00684715"/>
    <w:rsid w:val="006864A2"/>
    <w:rsid w:val="0068699B"/>
    <w:rsid w:val="00697EAB"/>
    <w:rsid w:val="006A0F8B"/>
    <w:rsid w:val="006A2E0E"/>
    <w:rsid w:val="006B0794"/>
    <w:rsid w:val="006B2306"/>
    <w:rsid w:val="006B4801"/>
    <w:rsid w:val="006B7852"/>
    <w:rsid w:val="006B7E0D"/>
    <w:rsid w:val="006C0344"/>
    <w:rsid w:val="006D2131"/>
    <w:rsid w:val="006D43FC"/>
    <w:rsid w:val="006D6A48"/>
    <w:rsid w:val="006E06B9"/>
    <w:rsid w:val="006E2250"/>
    <w:rsid w:val="006F3F24"/>
    <w:rsid w:val="007065FB"/>
    <w:rsid w:val="00707B9C"/>
    <w:rsid w:val="00713B3E"/>
    <w:rsid w:val="007169F8"/>
    <w:rsid w:val="007202C6"/>
    <w:rsid w:val="00724D20"/>
    <w:rsid w:val="00727CB5"/>
    <w:rsid w:val="00732AA2"/>
    <w:rsid w:val="00733799"/>
    <w:rsid w:val="00737564"/>
    <w:rsid w:val="00741E1E"/>
    <w:rsid w:val="00742343"/>
    <w:rsid w:val="00743344"/>
    <w:rsid w:val="007433FA"/>
    <w:rsid w:val="007621BE"/>
    <w:rsid w:val="0076774D"/>
    <w:rsid w:val="00770CFE"/>
    <w:rsid w:val="00773396"/>
    <w:rsid w:val="00773928"/>
    <w:rsid w:val="00777651"/>
    <w:rsid w:val="007930BE"/>
    <w:rsid w:val="00793409"/>
    <w:rsid w:val="007A56DF"/>
    <w:rsid w:val="007A752C"/>
    <w:rsid w:val="007B10B8"/>
    <w:rsid w:val="007B12B8"/>
    <w:rsid w:val="007C07DF"/>
    <w:rsid w:val="007C77F5"/>
    <w:rsid w:val="007D479D"/>
    <w:rsid w:val="007D618C"/>
    <w:rsid w:val="007D6C13"/>
    <w:rsid w:val="007E1362"/>
    <w:rsid w:val="007E3163"/>
    <w:rsid w:val="007E6D01"/>
    <w:rsid w:val="007E78E4"/>
    <w:rsid w:val="007F3577"/>
    <w:rsid w:val="007F39BE"/>
    <w:rsid w:val="00805F4F"/>
    <w:rsid w:val="0081033E"/>
    <w:rsid w:val="00815B1C"/>
    <w:rsid w:val="00816A22"/>
    <w:rsid w:val="00817DD9"/>
    <w:rsid w:val="0082354B"/>
    <w:rsid w:val="00823953"/>
    <w:rsid w:val="00826BF5"/>
    <w:rsid w:val="00831134"/>
    <w:rsid w:val="008314AB"/>
    <w:rsid w:val="00832080"/>
    <w:rsid w:val="0084318B"/>
    <w:rsid w:val="00843A46"/>
    <w:rsid w:val="008467C0"/>
    <w:rsid w:val="0085120D"/>
    <w:rsid w:val="00851B20"/>
    <w:rsid w:val="00853810"/>
    <w:rsid w:val="00854793"/>
    <w:rsid w:val="00855A78"/>
    <w:rsid w:val="00857660"/>
    <w:rsid w:val="00860012"/>
    <w:rsid w:val="00860934"/>
    <w:rsid w:val="008677AE"/>
    <w:rsid w:val="00867912"/>
    <w:rsid w:val="0087135F"/>
    <w:rsid w:val="00876E05"/>
    <w:rsid w:val="00887539"/>
    <w:rsid w:val="00895BF4"/>
    <w:rsid w:val="00895F3C"/>
    <w:rsid w:val="008A47A4"/>
    <w:rsid w:val="008A522F"/>
    <w:rsid w:val="008A6671"/>
    <w:rsid w:val="008A6D03"/>
    <w:rsid w:val="008B0460"/>
    <w:rsid w:val="008B2D86"/>
    <w:rsid w:val="008B5FAA"/>
    <w:rsid w:val="008B6215"/>
    <w:rsid w:val="008C4040"/>
    <w:rsid w:val="008C471F"/>
    <w:rsid w:val="008C58CD"/>
    <w:rsid w:val="008C6FD8"/>
    <w:rsid w:val="008D3023"/>
    <w:rsid w:val="008D35B4"/>
    <w:rsid w:val="008D5EC9"/>
    <w:rsid w:val="008D5F6D"/>
    <w:rsid w:val="008E0C3D"/>
    <w:rsid w:val="008E1DBE"/>
    <w:rsid w:val="008E380F"/>
    <w:rsid w:val="008E3DDF"/>
    <w:rsid w:val="008E5A5C"/>
    <w:rsid w:val="008E6B94"/>
    <w:rsid w:val="008F637F"/>
    <w:rsid w:val="008F7BF7"/>
    <w:rsid w:val="00901428"/>
    <w:rsid w:val="00902AA1"/>
    <w:rsid w:val="009034F9"/>
    <w:rsid w:val="00905A30"/>
    <w:rsid w:val="00906B46"/>
    <w:rsid w:val="009134B5"/>
    <w:rsid w:val="00917721"/>
    <w:rsid w:val="0092227A"/>
    <w:rsid w:val="0093698C"/>
    <w:rsid w:val="00937857"/>
    <w:rsid w:val="009406B9"/>
    <w:rsid w:val="0094246B"/>
    <w:rsid w:val="00944193"/>
    <w:rsid w:val="0094696F"/>
    <w:rsid w:val="0095015C"/>
    <w:rsid w:val="00953BC2"/>
    <w:rsid w:val="00956380"/>
    <w:rsid w:val="009615E7"/>
    <w:rsid w:val="0096185D"/>
    <w:rsid w:val="009641D7"/>
    <w:rsid w:val="009705AE"/>
    <w:rsid w:val="009726F3"/>
    <w:rsid w:val="0097331F"/>
    <w:rsid w:val="00974213"/>
    <w:rsid w:val="009743C7"/>
    <w:rsid w:val="00977016"/>
    <w:rsid w:val="00982BB6"/>
    <w:rsid w:val="00985724"/>
    <w:rsid w:val="00985886"/>
    <w:rsid w:val="009A3D54"/>
    <w:rsid w:val="009B177C"/>
    <w:rsid w:val="009B55F1"/>
    <w:rsid w:val="009B5F49"/>
    <w:rsid w:val="009B7E87"/>
    <w:rsid w:val="009C3E14"/>
    <w:rsid w:val="009C761E"/>
    <w:rsid w:val="009D5804"/>
    <w:rsid w:val="009D6541"/>
    <w:rsid w:val="009E26FE"/>
    <w:rsid w:val="009E54AF"/>
    <w:rsid w:val="009F67FF"/>
    <w:rsid w:val="00A0390B"/>
    <w:rsid w:val="00A05535"/>
    <w:rsid w:val="00A11608"/>
    <w:rsid w:val="00A26867"/>
    <w:rsid w:val="00A31F9B"/>
    <w:rsid w:val="00A334A9"/>
    <w:rsid w:val="00A35ACE"/>
    <w:rsid w:val="00A41139"/>
    <w:rsid w:val="00A43E41"/>
    <w:rsid w:val="00A4618F"/>
    <w:rsid w:val="00A6090D"/>
    <w:rsid w:val="00A62DEA"/>
    <w:rsid w:val="00A6739E"/>
    <w:rsid w:val="00A74000"/>
    <w:rsid w:val="00A81AC9"/>
    <w:rsid w:val="00A84A01"/>
    <w:rsid w:val="00A913D4"/>
    <w:rsid w:val="00AA10EE"/>
    <w:rsid w:val="00AA658E"/>
    <w:rsid w:val="00AA75A8"/>
    <w:rsid w:val="00AB2CD4"/>
    <w:rsid w:val="00AC0D66"/>
    <w:rsid w:val="00AC0F8F"/>
    <w:rsid w:val="00AC2923"/>
    <w:rsid w:val="00AC3B73"/>
    <w:rsid w:val="00AC7CC9"/>
    <w:rsid w:val="00AD1D01"/>
    <w:rsid w:val="00AD2A87"/>
    <w:rsid w:val="00AD3B8D"/>
    <w:rsid w:val="00AD6168"/>
    <w:rsid w:val="00AE6FAE"/>
    <w:rsid w:val="00AF29D5"/>
    <w:rsid w:val="00AF7A6C"/>
    <w:rsid w:val="00B00229"/>
    <w:rsid w:val="00B13239"/>
    <w:rsid w:val="00B13439"/>
    <w:rsid w:val="00B17847"/>
    <w:rsid w:val="00B2788E"/>
    <w:rsid w:val="00B318BB"/>
    <w:rsid w:val="00B32120"/>
    <w:rsid w:val="00B3442E"/>
    <w:rsid w:val="00B40D78"/>
    <w:rsid w:val="00B51C08"/>
    <w:rsid w:val="00B5222E"/>
    <w:rsid w:val="00B5275B"/>
    <w:rsid w:val="00B5443D"/>
    <w:rsid w:val="00B563E4"/>
    <w:rsid w:val="00B64050"/>
    <w:rsid w:val="00B64DB0"/>
    <w:rsid w:val="00B6632F"/>
    <w:rsid w:val="00B7107F"/>
    <w:rsid w:val="00B71672"/>
    <w:rsid w:val="00B73B2A"/>
    <w:rsid w:val="00B73C65"/>
    <w:rsid w:val="00B80AB0"/>
    <w:rsid w:val="00B87401"/>
    <w:rsid w:val="00B90AC5"/>
    <w:rsid w:val="00B9134C"/>
    <w:rsid w:val="00B918CF"/>
    <w:rsid w:val="00B91DC6"/>
    <w:rsid w:val="00B92A77"/>
    <w:rsid w:val="00BA1E5B"/>
    <w:rsid w:val="00BA27F0"/>
    <w:rsid w:val="00BA28F5"/>
    <w:rsid w:val="00BA3BCE"/>
    <w:rsid w:val="00BA510E"/>
    <w:rsid w:val="00BA69B1"/>
    <w:rsid w:val="00BB1747"/>
    <w:rsid w:val="00BB5180"/>
    <w:rsid w:val="00BC0D00"/>
    <w:rsid w:val="00BD0B1B"/>
    <w:rsid w:val="00BD6EAE"/>
    <w:rsid w:val="00BE0039"/>
    <w:rsid w:val="00BE164A"/>
    <w:rsid w:val="00BE304E"/>
    <w:rsid w:val="00BE5B0A"/>
    <w:rsid w:val="00BE685D"/>
    <w:rsid w:val="00BE688D"/>
    <w:rsid w:val="00BE6E72"/>
    <w:rsid w:val="00BF2B8E"/>
    <w:rsid w:val="00BF6970"/>
    <w:rsid w:val="00BF6CF7"/>
    <w:rsid w:val="00C04D0D"/>
    <w:rsid w:val="00C05C50"/>
    <w:rsid w:val="00C11A62"/>
    <w:rsid w:val="00C124E7"/>
    <w:rsid w:val="00C16C25"/>
    <w:rsid w:val="00C23586"/>
    <w:rsid w:val="00C26B3C"/>
    <w:rsid w:val="00C27651"/>
    <w:rsid w:val="00C27D8D"/>
    <w:rsid w:val="00C3066F"/>
    <w:rsid w:val="00C310A4"/>
    <w:rsid w:val="00C32BEB"/>
    <w:rsid w:val="00C34F58"/>
    <w:rsid w:val="00C42C78"/>
    <w:rsid w:val="00C42F60"/>
    <w:rsid w:val="00C455B9"/>
    <w:rsid w:val="00C50CAA"/>
    <w:rsid w:val="00C516FF"/>
    <w:rsid w:val="00C56CD1"/>
    <w:rsid w:val="00C5774B"/>
    <w:rsid w:val="00C64232"/>
    <w:rsid w:val="00C64707"/>
    <w:rsid w:val="00C668BD"/>
    <w:rsid w:val="00C6714F"/>
    <w:rsid w:val="00C728DF"/>
    <w:rsid w:val="00C74683"/>
    <w:rsid w:val="00C75427"/>
    <w:rsid w:val="00C834D7"/>
    <w:rsid w:val="00C83760"/>
    <w:rsid w:val="00C92824"/>
    <w:rsid w:val="00C93423"/>
    <w:rsid w:val="00C94B9F"/>
    <w:rsid w:val="00C95866"/>
    <w:rsid w:val="00CA2EEC"/>
    <w:rsid w:val="00CB6034"/>
    <w:rsid w:val="00CC0DB7"/>
    <w:rsid w:val="00CC1094"/>
    <w:rsid w:val="00CC1B5B"/>
    <w:rsid w:val="00CD15FD"/>
    <w:rsid w:val="00CD5C63"/>
    <w:rsid w:val="00CD6414"/>
    <w:rsid w:val="00CE2C00"/>
    <w:rsid w:val="00CE6F1D"/>
    <w:rsid w:val="00CF0BDB"/>
    <w:rsid w:val="00CF3F05"/>
    <w:rsid w:val="00CF5511"/>
    <w:rsid w:val="00CF5F70"/>
    <w:rsid w:val="00D06025"/>
    <w:rsid w:val="00D16E26"/>
    <w:rsid w:val="00D1719D"/>
    <w:rsid w:val="00D25025"/>
    <w:rsid w:val="00D2617E"/>
    <w:rsid w:val="00D323EC"/>
    <w:rsid w:val="00D37830"/>
    <w:rsid w:val="00D45E88"/>
    <w:rsid w:val="00D461C6"/>
    <w:rsid w:val="00D61048"/>
    <w:rsid w:val="00D63634"/>
    <w:rsid w:val="00D72DF4"/>
    <w:rsid w:val="00D745AA"/>
    <w:rsid w:val="00D763E1"/>
    <w:rsid w:val="00D77DD6"/>
    <w:rsid w:val="00D86699"/>
    <w:rsid w:val="00DA0B4E"/>
    <w:rsid w:val="00DA1DF0"/>
    <w:rsid w:val="00DB054E"/>
    <w:rsid w:val="00DB0FB5"/>
    <w:rsid w:val="00DB3382"/>
    <w:rsid w:val="00DB3BCC"/>
    <w:rsid w:val="00DC149B"/>
    <w:rsid w:val="00DC2382"/>
    <w:rsid w:val="00DC24F0"/>
    <w:rsid w:val="00DD33CC"/>
    <w:rsid w:val="00DD6EC3"/>
    <w:rsid w:val="00DE10B2"/>
    <w:rsid w:val="00DE2444"/>
    <w:rsid w:val="00DE2DEF"/>
    <w:rsid w:val="00DE5C90"/>
    <w:rsid w:val="00DF161D"/>
    <w:rsid w:val="00DF3FCB"/>
    <w:rsid w:val="00DF7659"/>
    <w:rsid w:val="00E04AC7"/>
    <w:rsid w:val="00E050FB"/>
    <w:rsid w:val="00E06554"/>
    <w:rsid w:val="00E10C4C"/>
    <w:rsid w:val="00E20D06"/>
    <w:rsid w:val="00E20EA3"/>
    <w:rsid w:val="00E21096"/>
    <w:rsid w:val="00E21879"/>
    <w:rsid w:val="00E23DC5"/>
    <w:rsid w:val="00E2592D"/>
    <w:rsid w:val="00E273CF"/>
    <w:rsid w:val="00E32B2C"/>
    <w:rsid w:val="00E3561F"/>
    <w:rsid w:val="00E432DE"/>
    <w:rsid w:val="00E44F6F"/>
    <w:rsid w:val="00E45CD3"/>
    <w:rsid w:val="00E46FF3"/>
    <w:rsid w:val="00E47E48"/>
    <w:rsid w:val="00E5151C"/>
    <w:rsid w:val="00E51635"/>
    <w:rsid w:val="00E54F63"/>
    <w:rsid w:val="00E55D7A"/>
    <w:rsid w:val="00E56C5F"/>
    <w:rsid w:val="00E56FB1"/>
    <w:rsid w:val="00E5737D"/>
    <w:rsid w:val="00E6464F"/>
    <w:rsid w:val="00E66C5A"/>
    <w:rsid w:val="00E673E0"/>
    <w:rsid w:val="00E80E86"/>
    <w:rsid w:val="00E8270A"/>
    <w:rsid w:val="00E8646E"/>
    <w:rsid w:val="00E86EC7"/>
    <w:rsid w:val="00E87933"/>
    <w:rsid w:val="00E938F3"/>
    <w:rsid w:val="00E93F75"/>
    <w:rsid w:val="00E94880"/>
    <w:rsid w:val="00E94F92"/>
    <w:rsid w:val="00E9790F"/>
    <w:rsid w:val="00EA4D21"/>
    <w:rsid w:val="00EA4E6A"/>
    <w:rsid w:val="00EB0B96"/>
    <w:rsid w:val="00EB7879"/>
    <w:rsid w:val="00EC1A61"/>
    <w:rsid w:val="00EF344E"/>
    <w:rsid w:val="00EF69A3"/>
    <w:rsid w:val="00F00DE0"/>
    <w:rsid w:val="00F01116"/>
    <w:rsid w:val="00F0352B"/>
    <w:rsid w:val="00F069B6"/>
    <w:rsid w:val="00F13C46"/>
    <w:rsid w:val="00F14960"/>
    <w:rsid w:val="00F166AB"/>
    <w:rsid w:val="00F248CE"/>
    <w:rsid w:val="00F319EE"/>
    <w:rsid w:val="00F34C20"/>
    <w:rsid w:val="00F36C89"/>
    <w:rsid w:val="00F37E2B"/>
    <w:rsid w:val="00F50BCE"/>
    <w:rsid w:val="00F516AD"/>
    <w:rsid w:val="00F54195"/>
    <w:rsid w:val="00F550E9"/>
    <w:rsid w:val="00F5587E"/>
    <w:rsid w:val="00F60FEC"/>
    <w:rsid w:val="00F6400F"/>
    <w:rsid w:val="00F678BF"/>
    <w:rsid w:val="00F778AD"/>
    <w:rsid w:val="00F82DE3"/>
    <w:rsid w:val="00F8353A"/>
    <w:rsid w:val="00F853AC"/>
    <w:rsid w:val="00F85949"/>
    <w:rsid w:val="00F963BA"/>
    <w:rsid w:val="00F97167"/>
    <w:rsid w:val="00FA2742"/>
    <w:rsid w:val="00FB109E"/>
    <w:rsid w:val="00FB1E08"/>
    <w:rsid w:val="00FB403E"/>
    <w:rsid w:val="00FC0654"/>
    <w:rsid w:val="00FC208C"/>
    <w:rsid w:val="00FC47D0"/>
    <w:rsid w:val="00FD438F"/>
    <w:rsid w:val="00FD658C"/>
    <w:rsid w:val="00FD6848"/>
    <w:rsid w:val="00FE44B3"/>
    <w:rsid w:val="00FF135B"/>
    <w:rsid w:val="00FF556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E08E"/>
  <w15:chartTrackingRefBased/>
  <w15:docId w15:val="{D160E946-757B-43C4-A5F9-ADFC65E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D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CD1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C56CD1"/>
    <w:pPr>
      <w:spacing w:after="200" w:line="240" w:lineRule="auto"/>
      <w:ind w:left="720"/>
    </w:pPr>
    <w:rPr>
      <w:rFonts w:ascii="Cambria" w:eastAsia="ヒラギノ角ゴ Pro W3" w:hAnsi="Cambria" w:cs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56C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5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D1"/>
    <w:rPr>
      <w:lang w:val="en-US"/>
    </w:rPr>
  </w:style>
  <w:style w:type="paragraph" w:styleId="Title">
    <w:name w:val="Title"/>
    <w:link w:val="TitleChar"/>
    <w:uiPriority w:val="10"/>
    <w:qFormat/>
    <w:rsid w:val="00C56C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CD1"/>
    <w:rPr>
      <w:rFonts w:asciiTheme="majorHAnsi" w:eastAsiaTheme="majorEastAsia" w:hAnsiTheme="majorHAnsi" w:cstheme="majorBidi"/>
      <w:b/>
      <w:spacing w:val="-10"/>
      <w:kern w:val="28"/>
      <w:sz w:val="76"/>
      <w:szCs w:val="56"/>
    </w:rPr>
  </w:style>
  <w:style w:type="paragraph" w:customStyle="1" w:styleId="LegalH1">
    <w:name w:val="Legal H1"/>
    <w:link w:val="LegalH1Char"/>
    <w:qFormat/>
    <w:rsid w:val="00C56CD1"/>
    <w:pPr>
      <w:spacing w:after="240" w:line="276" w:lineRule="auto"/>
    </w:pPr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customStyle="1" w:styleId="LegalP2">
    <w:name w:val="Legal P2"/>
    <w:basedOn w:val="Normal"/>
    <w:qFormat/>
    <w:rsid w:val="00C56CD1"/>
    <w:pPr>
      <w:spacing w:after="20" w:line="240" w:lineRule="auto"/>
      <w:jc w:val="both"/>
    </w:pPr>
    <w:rPr>
      <w:rFonts w:eastAsia="Calibri" w:cs="Times New Roman"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A0F8B"/>
    <w:rPr>
      <w:b/>
      <w:bCs/>
    </w:rPr>
  </w:style>
  <w:style w:type="character" w:styleId="Emphasis">
    <w:name w:val="Emphasis"/>
    <w:basedOn w:val="DefaultParagraphFont"/>
    <w:uiPriority w:val="20"/>
    <w:qFormat/>
    <w:rsid w:val="006A0F8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E87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0B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0B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0B96"/>
    <w:rPr>
      <w:rFonts w:ascii="Arial" w:hAnsi="Arial" w:cs="Arial"/>
      <w:vanish/>
      <w:sz w:val="16"/>
      <w:szCs w:val="16"/>
      <w:lang w:val="en-US"/>
    </w:rPr>
  </w:style>
  <w:style w:type="paragraph" w:customStyle="1" w:styleId="TitleSub">
    <w:name w:val="Title Sub"/>
    <w:basedOn w:val="Title"/>
    <w:link w:val="TitleSubChar"/>
    <w:rsid w:val="0085120D"/>
    <w:rPr>
      <w:b w:val="0"/>
      <w:sz w:val="72"/>
      <w:szCs w:val="72"/>
    </w:rPr>
  </w:style>
  <w:style w:type="character" w:customStyle="1" w:styleId="TitleSubChar">
    <w:name w:val="Title Sub Char"/>
    <w:basedOn w:val="TitleChar"/>
    <w:link w:val="TitleSub"/>
    <w:rsid w:val="0085120D"/>
    <w:rPr>
      <w:rFonts w:asciiTheme="majorHAnsi" w:eastAsiaTheme="majorEastAsia" w:hAnsiTheme="majorHAnsi" w:cstheme="majorBidi"/>
      <w:b w:val="0"/>
      <w:spacing w:val="-10"/>
      <w:kern w:val="28"/>
      <w:sz w:val="72"/>
      <w:szCs w:val="72"/>
    </w:rPr>
  </w:style>
  <w:style w:type="paragraph" w:customStyle="1" w:styleId="example">
    <w:name w:val="example"/>
    <w:basedOn w:val="Normal"/>
    <w:rsid w:val="0085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alH1Char">
    <w:name w:val="Legal H1 Char"/>
    <w:basedOn w:val="DefaultParagraphFont"/>
    <w:link w:val="LegalH1"/>
    <w:rsid w:val="0085120D"/>
    <w:rPr>
      <w:rFonts w:asciiTheme="majorHAnsi" w:eastAsia="Calibri" w:hAnsiTheme="majorHAnsi" w:cs="Times New Roman"/>
      <w:b/>
      <w:sz w:val="76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57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4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Jaremyn</dc:creator>
  <cp:keywords/>
  <dc:description/>
  <cp:lastModifiedBy>Geraldine Evangelista</cp:lastModifiedBy>
  <cp:revision>13</cp:revision>
  <dcterms:created xsi:type="dcterms:W3CDTF">2024-03-26T02:17:00Z</dcterms:created>
  <dcterms:modified xsi:type="dcterms:W3CDTF">2025-06-26T00:34:00Z</dcterms:modified>
</cp:coreProperties>
</file>