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8384F" w14:textId="55EBF712" w:rsidR="00FF7DB1" w:rsidRDefault="00AF29D5" w:rsidP="001B10B7">
      <w:pPr>
        <w:spacing w:line="259" w:lineRule="auto"/>
        <w:rPr>
          <w:rFonts w:cstheme="minorHAnsi"/>
          <w:sz w:val="50"/>
          <w:szCs w:val="50"/>
        </w:rPr>
      </w:pPr>
      <w:r>
        <w:rPr>
          <w:rFonts w:cstheme="minorHAnsi"/>
          <w:sz w:val="50"/>
          <w:szCs w:val="50"/>
        </w:rPr>
        <w:t xml:space="preserve">INTERVIEW AND </w:t>
      </w:r>
      <w:r w:rsidR="00E94F92">
        <w:rPr>
          <w:rFonts w:cstheme="minorHAnsi"/>
          <w:sz w:val="50"/>
          <w:szCs w:val="50"/>
        </w:rPr>
        <w:t xml:space="preserve">DATA CAPTURE </w:t>
      </w:r>
    </w:p>
    <w:p w14:paraId="11AAF922" w14:textId="0940C275" w:rsidR="009034F9" w:rsidRDefault="00FF7DB1" w:rsidP="001B10B7">
      <w:pPr>
        <w:spacing w:line="259" w:lineRule="auto"/>
        <w:rPr>
          <w:rFonts w:cstheme="minorHAnsi"/>
          <w:sz w:val="50"/>
          <w:szCs w:val="50"/>
        </w:rPr>
      </w:pPr>
      <w:r>
        <w:rPr>
          <w:rFonts w:cstheme="minorHAnsi"/>
          <w:sz w:val="50"/>
          <w:szCs w:val="50"/>
        </w:rPr>
        <w:t>Enduring Power of Attorney</w:t>
      </w:r>
      <w:r w:rsidR="00E44F6F">
        <w:rPr>
          <w:rFonts w:cstheme="minorHAnsi"/>
          <w:sz w:val="50"/>
          <w:szCs w:val="50"/>
        </w:rPr>
        <w:t xml:space="preserve">, </w:t>
      </w:r>
      <w:r>
        <w:rPr>
          <w:rFonts w:cstheme="minorHAnsi"/>
          <w:sz w:val="50"/>
          <w:szCs w:val="50"/>
        </w:rPr>
        <w:t>Will</w:t>
      </w:r>
      <w:r w:rsidR="00E44F6F">
        <w:rPr>
          <w:rFonts w:cstheme="minorHAnsi"/>
          <w:sz w:val="50"/>
          <w:szCs w:val="50"/>
        </w:rPr>
        <w:t xml:space="preserve"> and SMSF Will (if relevant) </w:t>
      </w:r>
    </w:p>
    <w:p w14:paraId="72D1D82F" w14:textId="303527AF" w:rsidR="00230E13" w:rsidRDefault="00D1719D" w:rsidP="001B10B7">
      <w:pPr>
        <w:spacing w:line="259" w:lineRule="auto"/>
        <w:rPr>
          <w:rFonts w:cstheme="minorHAnsi"/>
          <w:sz w:val="24"/>
          <w:szCs w:val="24"/>
        </w:rPr>
      </w:pPr>
      <w:r>
        <w:rPr>
          <w:rFonts w:cstheme="minorHAnsi"/>
          <w:sz w:val="24"/>
          <w:szCs w:val="24"/>
        </w:rPr>
        <w:t xml:space="preserve">The following </w:t>
      </w:r>
      <w:r w:rsidR="00C74683">
        <w:rPr>
          <w:rFonts w:cstheme="minorHAnsi"/>
          <w:sz w:val="24"/>
          <w:szCs w:val="24"/>
        </w:rPr>
        <w:t xml:space="preserve">interview for your </w:t>
      </w:r>
      <w:r>
        <w:rPr>
          <w:rFonts w:cstheme="minorHAnsi"/>
          <w:sz w:val="24"/>
          <w:szCs w:val="24"/>
        </w:rPr>
        <w:t>enduring power of attorney</w:t>
      </w:r>
      <w:r w:rsidR="005A2ECD">
        <w:rPr>
          <w:rFonts w:cstheme="minorHAnsi"/>
          <w:sz w:val="24"/>
          <w:szCs w:val="24"/>
        </w:rPr>
        <w:t xml:space="preserve">, </w:t>
      </w:r>
      <w:r>
        <w:rPr>
          <w:rFonts w:cstheme="minorHAnsi"/>
          <w:sz w:val="24"/>
          <w:szCs w:val="24"/>
        </w:rPr>
        <w:t xml:space="preserve">Will </w:t>
      </w:r>
      <w:r w:rsidR="005A2ECD">
        <w:rPr>
          <w:rFonts w:cstheme="minorHAnsi"/>
          <w:sz w:val="24"/>
          <w:szCs w:val="24"/>
        </w:rPr>
        <w:t>and SMSF Will</w:t>
      </w:r>
      <w:r>
        <w:rPr>
          <w:rFonts w:cstheme="minorHAnsi"/>
          <w:sz w:val="24"/>
          <w:szCs w:val="24"/>
        </w:rPr>
        <w:t xml:space="preserve"> captures </w:t>
      </w:r>
      <w:r w:rsidR="00B32120">
        <w:rPr>
          <w:rFonts w:cstheme="minorHAnsi"/>
          <w:sz w:val="24"/>
          <w:szCs w:val="24"/>
        </w:rPr>
        <w:t>details around who will be looking after your affairs in the event of your incapacity</w:t>
      </w:r>
      <w:r w:rsidR="009134B5">
        <w:rPr>
          <w:rFonts w:cstheme="minorHAnsi"/>
          <w:sz w:val="24"/>
          <w:szCs w:val="24"/>
        </w:rPr>
        <w:t xml:space="preserve"> (your attorney)</w:t>
      </w:r>
      <w:r w:rsidR="00B32120">
        <w:rPr>
          <w:rFonts w:cstheme="minorHAnsi"/>
          <w:sz w:val="24"/>
          <w:szCs w:val="24"/>
        </w:rPr>
        <w:t xml:space="preserve"> or </w:t>
      </w:r>
      <w:r w:rsidR="009134B5">
        <w:rPr>
          <w:rFonts w:cstheme="minorHAnsi"/>
          <w:sz w:val="24"/>
          <w:szCs w:val="24"/>
        </w:rPr>
        <w:t>on your death (your executor)</w:t>
      </w:r>
      <w:r w:rsidR="00230E13">
        <w:rPr>
          <w:rFonts w:cstheme="minorHAnsi"/>
          <w:sz w:val="24"/>
          <w:szCs w:val="24"/>
        </w:rPr>
        <w:t>.</w:t>
      </w:r>
    </w:p>
    <w:p w14:paraId="57B73EF7" w14:textId="77777777" w:rsidR="007F39BE" w:rsidRDefault="003758C1" w:rsidP="001B10B7">
      <w:pPr>
        <w:spacing w:line="259" w:lineRule="auto"/>
        <w:rPr>
          <w:rFonts w:cstheme="minorHAnsi"/>
          <w:sz w:val="24"/>
          <w:szCs w:val="24"/>
        </w:rPr>
      </w:pPr>
      <w:r>
        <w:rPr>
          <w:rFonts w:cstheme="minorHAnsi"/>
          <w:sz w:val="24"/>
          <w:szCs w:val="24"/>
        </w:rPr>
        <w:t xml:space="preserve">It also </w:t>
      </w:r>
      <w:r w:rsidR="00230E13">
        <w:rPr>
          <w:rFonts w:cstheme="minorHAnsi"/>
          <w:sz w:val="24"/>
          <w:szCs w:val="24"/>
        </w:rPr>
        <w:t>looks at</w:t>
      </w:r>
      <w:r w:rsidR="001F1815">
        <w:rPr>
          <w:rFonts w:cstheme="minorHAnsi"/>
          <w:sz w:val="24"/>
          <w:szCs w:val="24"/>
        </w:rPr>
        <w:t xml:space="preserve"> whether you want to leave any specific gifts to anyone and finally who and what percentage of the estate</w:t>
      </w:r>
      <w:r w:rsidR="00D72DF4">
        <w:rPr>
          <w:rFonts w:cstheme="minorHAnsi"/>
          <w:sz w:val="24"/>
          <w:szCs w:val="24"/>
        </w:rPr>
        <w:t xml:space="preserve"> you would like to leave </w:t>
      </w:r>
      <w:r w:rsidR="004716C0">
        <w:rPr>
          <w:rFonts w:cstheme="minorHAnsi"/>
          <w:sz w:val="24"/>
          <w:szCs w:val="24"/>
        </w:rPr>
        <w:t xml:space="preserve">to one or more of </w:t>
      </w:r>
      <w:r w:rsidR="00D72DF4">
        <w:rPr>
          <w:rFonts w:cstheme="minorHAnsi"/>
          <w:sz w:val="24"/>
          <w:szCs w:val="24"/>
        </w:rPr>
        <w:t>your primary beneficiar</w:t>
      </w:r>
      <w:r w:rsidR="004716C0">
        <w:rPr>
          <w:rFonts w:cstheme="minorHAnsi"/>
          <w:sz w:val="24"/>
          <w:szCs w:val="24"/>
        </w:rPr>
        <w:t>ies</w:t>
      </w:r>
      <w:r w:rsidR="00D72DF4">
        <w:rPr>
          <w:rFonts w:cstheme="minorHAnsi"/>
          <w:sz w:val="24"/>
          <w:szCs w:val="24"/>
        </w:rPr>
        <w:t xml:space="preserve">.  </w:t>
      </w:r>
      <w:r w:rsidR="007A752C">
        <w:rPr>
          <w:rFonts w:cstheme="minorHAnsi"/>
          <w:sz w:val="24"/>
          <w:szCs w:val="24"/>
        </w:rPr>
        <w:t>Also,</w:t>
      </w:r>
      <w:r w:rsidR="00D72DF4">
        <w:rPr>
          <w:rFonts w:cstheme="minorHAnsi"/>
          <w:sz w:val="24"/>
          <w:szCs w:val="24"/>
        </w:rPr>
        <w:t xml:space="preserve"> for completeness if they are not alive what is to happen to their share </w:t>
      </w:r>
      <w:r w:rsidR="004716C0">
        <w:rPr>
          <w:rFonts w:cstheme="minorHAnsi"/>
          <w:sz w:val="24"/>
          <w:szCs w:val="24"/>
        </w:rPr>
        <w:t xml:space="preserve">such as being redistributed to </w:t>
      </w:r>
      <w:r w:rsidR="007F39BE">
        <w:rPr>
          <w:rFonts w:cstheme="minorHAnsi"/>
          <w:sz w:val="24"/>
          <w:szCs w:val="24"/>
        </w:rPr>
        <w:t>the remaining primary beneficiaries or to be passed onto a secondary beneficiary if there is only one primary beneficiary such as a spouse and they are not alive at the time of your death</w:t>
      </w:r>
      <w:r w:rsidR="00D72DF4">
        <w:rPr>
          <w:rFonts w:cstheme="minorHAnsi"/>
          <w:sz w:val="24"/>
          <w:szCs w:val="24"/>
        </w:rPr>
        <w:t xml:space="preserve">.  </w:t>
      </w:r>
    </w:p>
    <w:p w14:paraId="7619980A" w14:textId="6CEF2C9E" w:rsidR="00C74683" w:rsidRDefault="007F39BE" w:rsidP="001B10B7">
      <w:pPr>
        <w:spacing w:line="259" w:lineRule="auto"/>
        <w:rPr>
          <w:rFonts w:cstheme="minorHAnsi"/>
          <w:sz w:val="24"/>
          <w:szCs w:val="24"/>
        </w:rPr>
      </w:pPr>
      <w:r>
        <w:rPr>
          <w:rFonts w:cstheme="minorHAnsi"/>
          <w:sz w:val="24"/>
          <w:szCs w:val="24"/>
        </w:rPr>
        <w:t>The interview</w:t>
      </w:r>
      <w:r w:rsidR="005B237F">
        <w:rPr>
          <w:rFonts w:cstheme="minorHAnsi"/>
          <w:sz w:val="24"/>
          <w:szCs w:val="24"/>
        </w:rPr>
        <w:t xml:space="preserve"> also includes whether you </w:t>
      </w:r>
      <w:r w:rsidR="00354DBA">
        <w:rPr>
          <w:rFonts w:cstheme="minorHAnsi"/>
          <w:sz w:val="24"/>
          <w:szCs w:val="24"/>
        </w:rPr>
        <w:t>have any funeral wishes, what may happen to digital assets such a Bitcoin or Facebook</w:t>
      </w:r>
      <w:r w:rsidR="001C0428">
        <w:rPr>
          <w:rFonts w:cstheme="minorHAnsi"/>
          <w:sz w:val="24"/>
          <w:szCs w:val="24"/>
        </w:rPr>
        <w:t xml:space="preserve">, if you have children under 18 or pets who is to be their guardian and if you own a property and want your spouse or some other person to live in the property </w:t>
      </w:r>
      <w:r w:rsidR="009134B5">
        <w:rPr>
          <w:rFonts w:cstheme="minorHAnsi"/>
          <w:sz w:val="24"/>
          <w:szCs w:val="24"/>
        </w:rPr>
        <w:t>for their life (know</w:t>
      </w:r>
      <w:r w:rsidR="00315A60">
        <w:rPr>
          <w:rFonts w:cstheme="minorHAnsi"/>
          <w:sz w:val="24"/>
          <w:szCs w:val="24"/>
        </w:rPr>
        <w:t>n</w:t>
      </w:r>
      <w:r w:rsidR="009134B5">
        <w:rPr>
          <w:rFonts w:cstheme="minorHAnsi"/>
          <w:sz w:val="24"/>
          <w:szCs w:val="24"/>
        </w:rPr>
        <w:t xml:space="preserve"> as a life interest in property).</w:t>
      </w:r>
    </w:p>
    <w:p w14:paraId="1D42426D" w14:textId="2A85C2AB" w:rsidR="00C74683" w:rsidRDefault="00C74683" w:rsidP="001B10B7">
      <w:pPr>
        <w:spacing w:line="259" w:lineRule="auto"/>
        <w:rPr>
          <w:rFonts w:cstheme="minorHAnsi"/>
          <w:sz w:val="24"/>
          <w:szCs w:val="24"/>
        </w:rPr>
      </w:pPr>
      <w:r>
        <w:rPr>
          <w:rFonts w:cstheme="minorHAnsi"/>
          <w:sz w:val="24"/>
          <w:szCs w:val="24"/>
        </w:rPr>
        <w:t xml:space="preserve">If you </w:t>
      </w:r>
      <w:r w:rsidR="003E5654">
        <w:rPr>
          <w:rFonts w:cstheme="minorHAnsi"/>
          <w:sz w:val="24"/>
          <w:szCs w:val="24"/>
        </w:rPr>
        <w:t>have a self</w:t>
      </w:r>
      <w:r w:rsidR="005B237F">
        <w:rPr>
          <w:rFonts w:cstheme="minorHAnsi"/>
          <w:sz w:val="24"/>
          <w:szCs w:val="24"/>
        </w:rPr>
        <w:t>-</w:t>
      </w:r>
      <w:r w:rsidR="003E5654">
        <w:rPr>
          <w:rFonts w:cstheme="minorHAnsi"/>
          <w:sz w:val="24"/>
          <w:szCs w:val="24"/>
        </w:rPr>
        <w:t xml:space="preserve">managed superannuation fund you will also be able to leave instructions how you would like your superannuation benefits paid in the event of your death.  Your Will cannot </w:t>
      </w:r>
      <w:r w:rsidR="005B237F">
        <w:rPr>
          <w:rFonts w:cstheme="minorHAnsi"/>
          <w:sz w:val="24"/>
          <w:szCs w:val="24"/>
        </w:rPr>
        <w:t>designate at law what happens to your superannuation benefits, this is the purpose of the SMSF Will.</w:t>
      </w:r>
    </w:p>
    <w:p w14:paraId="581D537E" w14:textId="6EF2B990" w:rsidR="00FF7DB1" w:rsidRDefault="007A752C" w:rsidP="001B10B7">
      <w:pPr>
        <w:spacing w:line="259" w:lineRule="auto"/>
        <w:rPr>
          <w:rFonts w:cstheme="minorHAnsi"/>
          <w:sz w:val="24"/>
          <w:szCs w:val="24"/>
        </w:rPr>
      </w:pPr>
      <w:r>
        <w:rPr>
          <w:rFonts w:cstheme="minorHAnsi"/>
          <w:sz w:val="24"/>
          <w:szCs w:val="24"/>
        </w:rPr>
        <w:t>If you have any questions, please do not hesitate to contact us</w:t>
      </w:r>
      <w:r w:rsidR="00102475">
        <w:rPr>
          <w:rFonts w:cstheme="minorHAnsi"/>
          <w:sz w:val="24"/>
          <w:szCs w:val="24"/>
        </w:rPr>
        <w:t xml:space="preserve"> and we look forward to receiving the following information as soon as possible so we can </w:t>
      </w:r>
      <w:r w:rsidR="00857660">
        <w:rPr>
          <w:rFonts w:cstheme="minorHAnsi"/>
          <w:sz w:val="24"/>
          <w:szCs w:val="24"/>
        </w:rPr>
        <w:t>complete the relevant documents based on your Interview Data Capture.</w:t>
      </w:r>
    </w:p>
    <w:p w14:paraId="6C8B2A88" w14:textId="6523ED4C" w:rsidR="00857660" w:rsidRPr="00042EF0" w:rsidRDefault="00857660" w:rsidP="001B10B7">
      <w:pPr>
        <w:spacing w:line="259" w:lineRule="auto"/>
        <w:rPr>
          <w:rFonts w:cstheme="minorHAnsi"/>
          <w:i/>
          <w:iCs/>
          <w:sz w:val="24"/>
          <w:szCs w:val="24"/>
        </w:rPr>
      </w:pPr>
      <w:r w:rsidRPr="00042EF0">
        <w:rPr>
          <w:rFonts w:cstheme="minorHAnsi"/>
          <w:i/>
          <w:iCs/>
          <w:sz w:val="24"/>
          <w:szCs w:val="24"/>
        </w:rPr>
        <w:t>Alternatively</w:t>
      </w:r>
      <w:r w:rsidR="00B318BB" w:rsidRPr="00042EF0">
        <w:rPr>
          <w:rFonts w:cstheme="minorHAnsi"/>
          <w:i/>
          <w:iCs/>
          <w:sz w:val="24"/>
          <w:szCs w:val="24"/>
        </w:rPr>
        <w:t>,</w:t>
      </w:r>
      <w:r w:rsidRPr="00042EF0">
        <w:rPr>
          <w:rFonts w:cstheme="minorHAnsi"/>
          <w:i/>
          <w:iCs/>
          <w:sz w:val="24"/>
          <w:szCs w:val="24"/>
        </w:rPr>
        <w:t xml:space="preserve"> we can complete the </w:t>
      </w:r>
      <w:r w:rsidR="007E6D01" w:rsidRPr="00042EF0">
        <w:rPr>
          <w:rFonts w:cstheme="minorHAnsi"/>
          <w:i/>
          <w:iCs/>
          <w:sz w:val="24"/>
          <w:szCs w:val="24"/>
        </w:rPr>
        <w:t>Interview Data Capture by way of a Zoom meeting – please contact us to arrange this meeting.</w:t>
      </w:r>
    </w:p>
    <w:p w14:paraId="701BD74A" w14:textId="77777777" w:rsidR="00FF7DB1" w:rsidRPr="003B5B43" w:rsidRDefault="00FF7DB1" w:rsidP="001B10B7">
      <w:pPr>
        <w:spacing w:line="259" w:lineRule="auto"/>
        <w:rPr>
          <w:rFonts w:cstheme="minorHAnsi"/>
          <w:sz w:val="24"/>
          <w:szCs w:val="24"/>
        </w:rPr>
      </w:pPr>
    </w:p>
    <w:p w14:paraId="239D2A6F" w14:textId="41709AA6" w:rsidR="003833B4" w:rsidRDefault="00B92A77" w:rsidP="00CF5511">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COMMON PARTIES AND ADDRESSES</w:t>
      </w:r>
    </w:p>
    <w:p w14:paraId="2F671397" w14:textId="05123852" w:rsidR="003833B4" w:rsidRPr="003833B4" w:rsidRDefault="003833B4" w:rsidP="003833B4">
      <w:pPr>
        <w:pStyle w:val="ListParagraph"/>
        <w:rPr>
          <w:rFonts w:asciiTheme="minorHAnsi" w:hAnsiTheme="minorHAnsi" w:cstheme="minorHAnsi"/>
          <w:szCs w:val="24"/>
        </w:rPr>
      </w:pPr>
      <w:r>
        <w:rPr>
          <w:rFonts w:asciiTheme="minorHAnsi" w:hAnsiTheme="minorHAnsi" w:cstheme="minorHAnsi"/>
          <w:szCs w:val="24"/>
        </w:rPr>
        <w:t xml:space="preserve">To make life easier can you put in this table all those persons who may be part of your </w:t>
      </w:r>
      <w:r w:rsidR="00F516AD">
        <w:rPr>
          <w:rFonts w:asciiTheme="minorHAnsi" w:hAnsiTheme="minorHAnsi" w:cstheme="minorHAnsi"/>
          <w:szCs w:val="24"/>
        </w:rPr>
        <w:t xml:space="preserve">enduring power of attorney, </w:t>
      </w:r>
      <w:r>
        <w:rPr>
          <w:rFonts w:asciiTheme="minorHAnsi" w:hAnsiTheme="minorHAnsi" w:cstheme="minorHAnsi"/>
          <w:szCs w:val="24"/>
        </w:rPr>
        <w:t xml:space="preserve">estate including Executors, family members, </w:t>
      </w:r>
      <w:proofErr w:type="gramStart"/>
      <w:r>
        <w:rPr>
          <w:rFonts w:asciiTheme="minorHAnsi" w:hAnsiTheme="minorHAnsi" w:cstheme="minorHAnsi"/>
          <w:szCs w:val="24"/>
        </w:rPr>
        <w:t>beneficiaries</w:t>
      </w:r>
      <w:proofErr w:type="gramEnd"/>
      <w:r>
        <w:rPr>
          <w:rFonts w:asciiTheme="minorHAnsi" w:hAnsiTheme="minorHAnsi" w:cstheme="minorHAnsi"/>
          <w:szCs w:val="24"/>
        </w:rPr>
        <w:t xml:space="preserve"> and any other person.  For example</w:t>
      </w:r>
      <w:r w:rsidR="00F516AD">
        <w:rPr>
          <w:rFonts w:asciiTheme="minorHAnsi" w:hAnsiTheme="minorHAnsi" w:cstheme="minorHAnsi"/>
          <w:szCs w:val="24"/>
        </w:rPr>
        <w:t>,</w:t>
      </w:r>
      <w:r>
        <w:rPr>
          <w:rFonts w:asciiTheme="minorHAnsi" w:hAnsiTheme="minorHAnsi" w:cstheme="minorHAnsi"/>
          <w:szCs w:val="24"/>
        </w:rPr>
        <w:t xml:space="preserve"> this may be: John Smith – Son – 11 Olde Road Jonestown WA 7043</w:t>
      </w:r>
    </w:p>
    <w:tbl>
      <w:tblPr>
        <w:tblStyle w:val="TableGrid"/>
        <w:tblW w:w="0" w:type="auto"/>
        <w:tblInd w:w="720" w:type="dxa"/>
        <w:tblLook w:val="04A0" w:firstRow="1" w:lastRow="0" w:firstColumn="1" w:lastColumn="0" w:noHBand="0" w:noVBand="1"/>
      </w:tblPr>
      <w:tblGrid>
        <w:gridCol w:w="2110"/>
        <w:gridCol w:w="2127"/>
        <w:gridCol w:w="4059"/>
      </w:tblGrid>
      <w:tr w:rsidR="003833B4" w14:paraId="7B818FAB" w14:textId="77777777" w:rsidTr="00BD6EAE">
        <w:tc>
          <w:tcPr>
            <w:tcW w:w="2110" w:type="dxa"/>
          </w:tcPr>
          <w:p w14:paraId="14034AC0" w14:textId="191F0F95"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NAME</w:t>
            </w:r>
          </w:p>
        </w:tc>
        <w:tc>
          <w:tcPr>
            <w:tcW w:w="2127" w:type="dxa"/>
          </w:tcPr>
          <w:p w14:paraId="23205C6F" w14:textId="5D884B24"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RELATIONSHIP TO YOU</w:t>
            </w:r>
          </w:p>
        </w:tc>
        <w:tc>
          <w:tcPr>
            <w:tcW w:w="4059" w:type="dxa"/>
          </w:tcPr>
          <w:p w14:paraId="5D575C6C" w14:textId="535C9DD8"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ADDRESS</w:t>
            </w:r>
          </w:p>
        </w:tc>
      </w:tr>
      <w:tr w:rsidR="003833B4" w14:paraId="58AA74D3" w14:textId="77777777" w:rsidTr="00BD6EAE">
        <w:tc>
          <w:tcPr>
            <w:tcW w:w="2110" w:type="dxa"/>
          </w:tcPr>
          <w:p w14:paraId="34719DAA"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6EE1E352"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5BA570E" w14:textId="2B86D68F" w:rsidR="003833B4" w:rsidRDefault="003833B4" w:rsidP="00BD6EAE">
            <w:pPr>
              <w:pStyle w:val="ListParagraph"/>
              <w:spacing w:line="480" w:lineRule="auto"/>
              <w:ind w:left="0"/>
              <w:rPr>
                <w:rFonts w:asciiTheme="minorHAnsi" w:hAnsiTheme="minorHAnsi" w:cstheme="minorHAnsi"/>
                <w:b/>
                <w:bCs/>
                <w:szCs w:val="24"/>
              </w:rPr>
            </w:pPr>
          </w:p>
        </w:tc>
      </w:tr>
      <w:tr w:rsidR="003833B4" w14:paraId="15DD354E" w14:textId="77777777" w:rsidTr="00BD6EAE">
        <w:tc>
          <w:tcPr>
            <w:tcW w:w="2110" w:type="dxa"/>
          </w:tcPr>
          <w:p w14:paraId="1E509A19"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60C0F4EB"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15346396" w14:textId="6ADAA38B" w:rsidR="003833B4" w:rsidRDefault="003833B4" w:rsidP="00BD6EAE">
            <w:pPr>
              <w:pStyle w:val="ListParagraph"/>
              <w:spacing w:line="480" w:lineRule="auto"/>
              <w:ind w:left="0"/>
              <w:rPr>
                <w:rFonts w:asciiTheme="minorHAnsi" w:hAnsiTheme="minorHAnsi" w:cstheme="minorHAnsi"/>
                <w:b/>
                <w:bCs/>
                <w:szCs w:val="24"/>
              </w:rPr>
            </w:pPr>
          </w:p>
        </w:tc>
      </w:tr>
      <w:tr w:rsidR="003833B4" w14:paraId="6FC500A5" w14:textId="77777777" w:rsidTr="00BD6EAE">
        <w:tc>
          <w:tcPr>
            <w:tcW w:w="2110" w:type="dxa"/>
          </w:tcPr>
          <w:p w14:paraId="6252B392"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18FC0487"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19BFD7C3" w14:textId="6580CB16" w:rsidR="003833B4" w:rsidRDefault="003833B4" w:rsidP="00BD6EAE">
            <w:pPr>
              <w:pStyle w:val="ListParagraph"/>
              <w:spacing w:line="480" w:lineRule="auto"/>
              <w:ind w:left="0"/>
              <w:rPr>
                <w:rFonts w:asciiTheme="minorHAnsi" w:hAnsiTheme="minorHAnsi" w:cstheme="minorHAnsi"/>
                <w:b/>
                <w:bCs/>
                <w:szCs w:val="24"/>
              </w:rPr>
            </w:pPr>
          </w:p>
        </w:tc>
      </w:tr>
      <w:tr w:rsidR="003833B4" w14:paraId="20FBA615" w14:textId="77777777" w:rsidTr="00BD6EAE">
        <w:tc>
          <w:tcPr>
            <w:tcW w:w="2110" w:type="dxa"/>
          </w:tcPr>
          <w:p w14:paraId="73B6AB9B"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05D070DE"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41E24847" w14:textId="17467A59" w:rsidR="003833B4" w:rsidRDefault="003833B4" w:rsidP="00BD6EAE">
            <w:pPr>
              <w:pStyle w:val="ListParagraph"/>
              <w:spacing w:line="480" w:lineRule="auto"/>
              <w:ind w:left="0"/>
              <w:rPr>
                <w:rFonts w:asciiTheme="minorHAnsi" w:hAnsiTheme="minorHAnsi" w:cstheme="minorHAnsi"/>
                <w:b/>
                <w:bCs/>
                <w:szCs w:val="24"/>
              </w:rPr>
            </w:pPr>
          </w:p>
        </w:tc>
      </w:tr>
      <w:tr w:rsidR="003833B4" w14:paraId="44CDE90E" w14:textId="77777777" w:rsidTr="00BD6EAE">
        <w:tc>
          <w:tcPr>
            <w:tcW w:w="2110" w:type="dxa"/>
          </w:tcPr>
          <w:p w14:paraId="711F48BF"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FEFB0AD"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5836AE69" w14:textId="2886A188" w:rsidR="003833B4" w:rsidRDefault="003833B4" w:rsidP="00BD6EAE">
            <w:pPr>
              <w:pStyle w:val="ListParagraph"/>
              <w:spacing w:line="480" w:lineRule="auto"/>
              <w:ind w:left="0"/>
              <w:rPr>
                <w:rFonts w:asciiTheme="minorHAnsi" w:hAnsiTheme="minorHAnsi" w:cstheme="minorHAnsi"/>
                <w:b/>
                <w:bCs/>
                <w:szCs w:val="24"/>
              </w:rPr>
            </w:pPr>
          </w:p>
        </w:tc>
      </w:tr>
      <w:tr w:rsidR="003833B4" w14:paraId="65ECA632" w14:textId="77777777" w:rsidTr="00BD6EAE">
        <w:tc>
          <w:tcPr>
            <w:tcW w:w="2110" w:type="dxa"/>
          </w:tcPr>
          <w:p w14:paraId="2A72A20B"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44BF262"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ABF3F50" w14:textId="3959C79F" w:rsidR="003833B4" w:rsidRDefault="003833B4" w:rsidP="00BD6EAE">
            <w:pPr>
              <w:pStyle w:val="ListParagraph"/>
              <w:spacing w:line="480" w:lineRule="auto"/>
              <w:ind w:left="0"/>
              <w:rPr>
                <w:rFonts w:asciiTheme="minorHAnsi" w:hAnsiTheme="minorHAnsi" w:cstheme="minorHAnsi"/>
                <w:b/>
                <w:bCs/>
                <w:szCs w:val="24"/>
              </w:rPr>
            </w:pPr>
          </w:p>
        </w:tc>
      </w:tr>
      <w:tr w:rsidR="003833B4" w14:paraId="6F07EFC8" w14:textId="77777777" w:rsidTr="00BD6EAE">
        <w:tc>
          <w:tcPr>
            <w:tcW w:w="2110" w:type="dxa"/>
          </w:tcPr>
          <w:p w14:paraId="42B0A69A"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8161ADD"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DF44501" w14:textId="309E685A" w:rsidR="003833B4" w:rsidRDefault="003833B4" w:rsidP="00BD6EAE">
            <w:pPr>
              <w:pStyle w:val="ListParagraph"/>
              <w:spacing w:line="480" w:lineRule="auto"/>
              <w:ind w:left="0"/>
              <w:rPr>
                <w:rFonts w:asciiTheme="minorHAnsi" w:hAnsiTheme="minorHAnsi" w:cstheme="minorHAnsi"/>
                <w:b/>
                <w:bCs/>
                <w:szCs w:val="24"/>
              </w:rPr>
            </w:pPr>
          </w:p>
        </w:tc>
      </w:tr>
    </w:tbl>
    <w:p w14:paraId="562CAF92" w14:textId="77777777" w:rsidR="003833B4" w:rsidRDefault="003833B4" w:rsidP="003833B4">
      <w:pPr>
        <w:pStyle w:val="ListParagraph"/>
        <w:rPr>
          <w:rFonts w:asciiTheme="minorHAnsi" w:hAnsiTheme="minorHAnsi" w:cstheme="minorHAnsi"/>
          <w:b/>
          <w:bCs/>
          <w:szCs w:val="24"/>
        </w:rPr>
      </w:pPr>
    </w:p>
    <w:p w14:paraId="54784193" w14:textId="2DE676BB" w:rsidR="00181D17" w:rsidRPr="00E94F92" w:rsidRDefault="00B92A77" w:rsidP="00CF5511">
      <w:pPr>
        <w:pStyle w:val="ListParagraph"/>
        <w:numPr>
          <w:ilvl w:val="0"/>
          <w:numId w:val="15"/>
        </w:numPr>
        <w:rPr>
          <w:rFonts w:asciiTheme="minorHAnsi" w:hAnsiTheme="minorHAnsi" w:cstheme="minorHAnsi"/>
          <w:b/>
          <w:bCs/>
          <w:szCs w:val="24"/>
        </w:rPr>
      </w:pPr>
      <w:r w:rsidRPr="00E94F92">
        <w:rPr>
          <w:rFonts w:asciiTheme="minorHAnsi" w:hAnsiTheme="minorHAnsi" w:cstheme="minorHAnsi"/>
          <w:b/>
          <w:bCs/>
          <w:szCs w:val="24"/>
        </w:rPr>
        <w:t xml:space="preserve">WHO IS </w:t>
      </w:r>
      <w:r>
        <w:rPr>
          <w:rFonts w:asciiTheme="minorHAnsi" w:hAnsiTheme="minorHAnsi" w:cstheme="minorHAnsi"/>
          <w:b/>
          <w:bCs/>
          <w:szCs w:val="24"/>
        </w:rPr>
        <w:t xml:space="preserve">TO BE YOUR ENDURING POWER OF ATTORNEY AND </w:t>
      </w:r>
      <w:r w:rsidRPr="00E94F92">
        <w:rPr>
          <w:rFonts w:asciiTheme="minorHAnsi" w:hAnsiTheme="minorHAnsi" w:cstheme="minorHAnsi"/>
          <w:b/>
          <w:bCs/>
          <w:szCs w:val="24"/>
        </w:rPr>
        <w:t>EXECUTOR?</w:t>
      </w:r>
    </w:p>
    <w:p w14:paraId="3E1CC753" w14:textId="08DC42E8" w:rsidR="00181D17" w:rsidRPr="00E94F92" w:rsidRDefault="00181D17"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 xml:space="preserve">Who is to be your </w:t>
      </w:r>
      <w:r w:rsidR="00977016">
        <w:rPr>
          <w:rFonts w:asciiTheme="minorHAnsi" w:hAnsiTheme="minorHAnsi" w:cstheme="minorHAnsi"/>
          <w:szCs w:val="24"/>
        </w:rPr>
        <w:t>Enduring Power of Attorney</w:t>
      </w:r>
      <w:r w:rsidR="007065FB">
        <w:rPr>
          <w:rFonts w:asciiTheme="minorHAnsi" w:hAnsiTheme="minorHAnsi" w:cstheme="minorHAnsi"/>
          <w:szCs w:val="24"/>
        </w:rPr>
        <w:t xml:space="preserve"> (EPOA)</w:t>
      </w:r>
      <w:r w:rsidR="00977016">
        <w:rPr>
          <w:rFonts w:asciiTheme="minorHAnsi" w:hAnsiTheme="minorHAnsi" w:cstheme="minorHAnsi"/>
          <w:szCs w:val="24"/>
        </w:rPr>
        <w:t xml:space="preserve"> and </w:t>
      </w:r>
      <w:r w:rsidR="001E6BBF" w:rsidRPr="00E94F92">
        <w:rPr>
          <w:rFonts w:asciiTheme="minorHAnsi" w:hAnsiTheme="minorHAnsi" w:cstheme="minorHAnsi"/>
          <w:szCs w:val="24"/>
        </w:rPr>
        <w:t>Executor</w:t>
      </w:r>
      <w:r w:rsidR="00E8270A" w:rsidRPr="00E94F92">
        <w:rPr>
          <w:rFonts w:asciiTheme="minorHAnsi" w:hAnsiTheme="minorHAnsi" w:cstheme="minorHAnsi"/>
          <w:szCs w:val="24"/>
        </w:rPr>
        <w:t xml:space="preserve">?  </w:t>
      </w:r>
      <w:r w:rsidR="00DB3382" w:rsidRPr="003833B4">
        <w:rPr>
          <w:rFonts w:asciiTheme="minorHAnsi" w:hAnsiTheme="minorHAnsi" w:cstheme="minorHAnsi"/>
          <w:szCs w:val="24"/>
          <w:u w:val="single"/>
        </w:rPr>
        <w:t>Put their name in the box below</w:t>
      </w:r>
      <w:r w:rsidR="00F516AD">
        <w:rPr>
          <w:rFonts w:asciiTheme="minorHAnsi" w:hAnsiTheme="minorHAnsi" w:cstheme="minorHAnsi"/>
          <w:szCs w:val="24"/>
          <w:u w:val="single"/>
        </w:rPr>
        <w:t xml:space="preserve"> as you will have put their address and relationship to you in the common parties above</w:t>
      </w:r>
      <w:r w:rsidR="00DB3382">
        <w:rPr>
          <w:rFonts w:asciiTheme="minorHAnsi" w:hAnsiTheme="minorHAnsi" w:cstheme="minorHAnsi"/>
          <w:szCs w:val="24"/>
        </w:rPr>
        <w:t xml:space="preserve">.  </w:t>
      </w:r>
      <w:r w:rsidR="00E8270A" w:rsidRPr="00E94F92">
        <w:rPr>
          <w:rFonts w:asciiTheme="minorHAnsi" w:hAnsiTheme="minorHAnsi" w:cstheme="minorHAnsi"/>
          <w:szCs w:val="24"/>
        </w:rPr>
        <w:t>This may be held jointly by one or more persons</w:t>
      </w:r>
      <w:r w:rsidR="00CD15FD">
        <w:rPr>
          <w:rFonts w:asciiTheme="minorHAnsi" w:hAnsiTheme="minorHAnsi" w:cstheme="minorHAnsi"/>
          <w:szCs w:val="24"/>
        </w:rPr>
        <w:t xml:space="preserve">.  If you want different persons for the roles </w:t>
      </w:r>
      <w:r w:rsidR="007621BE">
        <w:rPr>
          <w:rFonts w:asciiTheme="minorHAnsi" w:hAnsiTheme="minorHAnsi" w:cstheme="minorHAnsi"/>
          <w:szCs w:val="24"/>
        </w:rPr>
        <w:t xml:space="preserve">write in the </w:t>
      </w:r>
      <w:r w:rsidR="008B5FAA">
        <w:rPr>
          <w:rFonts w:asciiTheme="minorHAnsi" w:hAnsiTheme="minorHAnsi" w:cstheme="minorHAnsi"/>
          <w:szCs w:val="24"/>
        </w:rPr>
        <w:t xml:space="preserve">box below </w:t>
      </w:r>
      <w:r w:rsidR="007621BE">
        <w:rPr>
          <w:rFonts w:asciiTheme="minorHAnsi" w:hAnsiTheme="minorHAnsi" w:cstheme="minorHAnsi"/>
          <w:szCs w:val="24"/>
        </w:rPr>
        <w:t xml:space="preserve">the name of those persons but </w:t>
      </w:r>
      <w:r w:rsidR="00737564">
        <w:rPr>
          <w:rFonts w:asciiTheme="minorHAnsi" w:hAnsiTheme="minorHAnsi" w:cstheme="minorHAnsi"/>
          <w:szCs w:val="24"/>
        </w:rPr>
        <w:t xml:space="preserve">for simplicity and </w:t>
      </w:r>
      <w:r w:rsidR="00DB3382">
        <w:rPr>
          <w:rFonts w:asciiTheme="minorHAnsi" w:hAnsiTheme="minorHAnsi" w:cstheme="minorHAnsi"/>
          <w:szCs w:val="24"/>
        </w:rPr>
        <w:t>safety,</w:t>
      </w:r>
      <w:r w:rsidR="00737564">
        <w:rPr>
          <w:rFonts w:asciiTheme="minorHAnsi" w:hAnsiTheme="minorHAnsi" w:cstheme="minorHAnsi"/>
          <w:szCs w:val="24"/>
        </w:rPr>
        <w:t xml:space="preserve"> it is best </w:t>
      </w:r>
      <w:r w:rsidR="00E04AC7">
        <w:rPr>
          <w:rFonts w:asciiTheme="minorHAnsi" w:hAnsiTheme="minorHAnsi" w:cstheme="minorHAnsi"/>
          <w:szCs w:val="24"/>
        </w:rPr>
        <w:t xml:space="preserve">to have one person or persons </w:t>
      </w:r>
      <w:r w:rsidR="008B5FAA">
        <w:rPr>
          <w:rFonts w:asciiTheme="minorHAnsi" w:hAnsiTheme="minorHAnsi" w:cstheme="minorHAnsi"/>
          <w:szCs w:val="24"/>
        </w:rPr>
        <w:t>being your power of attorney and executor.</w:t>
      </w:r>
    </w:p>
    <w:tbl>
      <w:tblPr>
        <w:tblStyle w:val="TableGrid"/>
        <w:tblW w:w="0" w:type="auto"/>
        <w:tblInd w:w="720" w:type="dxa"/>
        <w:tblLook w:val="04A0" w:firstRow="1" w:lastRow="0" w:firstColumn="1" w:lastColumn="0" w:noHBand="0" w:noVBand="1"/>
      </w:tblPr>
      <w:tblGrid>
        <w:gridCol w:w="8296"/>
      </w:tblGrid>
      <w:tr w:rsidR="008B2D86" w:rsidRPr="00E94F92" w14:paraId="7FBE1F06" w14:textId="77777777" w:rsidTr="008B2D86">
        <w:tc>
          <w:tcPr>
            <w:tcW w:w="9016" w:type="dxa"/>
          </w:tcPr>
          <w:p w14:paraId="687DB639" w14:textId="7E9EA897" w:rsidR="008B2D86" w:rsidRDefault="00D745AA" w:rsidP="008B2D86">
            <w:pPr>
              <w:pStyle w:val="ListParagraph"/>
              <w:ind w:left="0"/>
              <w:rPr>
                <w:rFonts w:asciiTheme="minorHAnsi" w:hAnsiTheme="minorHAnsi" w:cstheme="minorHAnsi"/>
                <w:szCs w:val="24"/>
              </w:rPr>
            </w:pPr>
            <w:r>
              <w:rPr>
                <w:rFonts w:asciiTheme="minorHAnsi" w:hAnsiTheme="minorHAnsi" w:cstheme="minorHAnsi"/>
                <w:szCs w:val="24"/>
              </w:rPr>
              <w:t>Attorney</w:t>
            </w:r>
            <w:r w:rsidR="002850BB">
              <w:rPr>
                <w:rFonts w:asciiTheme="minorHAnsi" w:hAnsiTheme="minorHAnsi" w:cstheme="minorHAnsi"/>
                <w:szCs w:val="24"/>
              </w:rPr>
              <w:t xml:space="preserve"> and Executor or Attorney alone:</w:t>
            </w:r>
          </w:p>
          <w:p w14:paraId="36A6FE04" w14:textId="3F6B9E3E" w:rsidR="00D745AA" w:rsidRDefault="00D745AA" w:rsidP="008B2D86">
            <w:pPr>
              <w:pStyle w:val="ListParagraph"/>
              <w:ind w:left="0"/>
              <w:rPr>
                <w:rFonts w:asciiTheme="minorHAnsi" w:hAnsiTheme="minorHAnsi" w:cstheme="minorHAnsi"/>
                <w:szCs w:val="24"/>
              </w:rPr>
            </w:pPr>
          </w:p>
          <w:p w14:paraId="1EA2929B" w14:textId="5DDF153B" w:rsidR="00D745AA" w:rsidRDefault="00D745AA" w:rsidP="008B2D86">
            <w:pPr>
              <w:pStyle w:val="ListParagraph"/>
              <w:ind w:left="0"/>
              <w:rPr>
                <w:rFonts w:asciiTheme="minorHAnsi" w:hAnsiTheme="minorHAnsi" w:cstheme="minorHAnsi"/>
                <w:szCs w:val="24"/>
              </w:rPr>
            </w:pPr>
          </w:p>
          <w:p w14:paraId="523E58DE" w14:textId="7E765AC3" w:rsidR="00D745AA" w:rsidRDefault="00D745AA" w:rsidP="008B2D86">
            <w:pPr>
              <w:pStyle w:val="ListParagraph"/>
              <w:ind w:left="0"/>
              <w:rPr>
                <w:rFonts w:asciiTheme="minorHAnsi" w:hAnsiTheme="minorHAnsi" w:cstheme="minorHAnsi"/>
                <w:szCs w:val="24"/>
              </w:rPr>
            </w:pPr>
            <w:r>
              <w:rPr>
                <w:rFonts w:asciiTheme="minorHAnsi" w:hAnsiTheme="minorHAnsi" w:cstheme="minorHAnsi"/>
                <w:szCs w:val="24"/>
              </w:rPr>
              <w:t>Executor:</w:t>
            </w:r>
          </w:p>
          <w:p w14:paraId="169F38E4" w14:textId="77777777" w:rsidR="00D745AA" w:rsidRDefault="00D745AA" w:rsidP="008B2D86">
            <w:pPr>
              <w:pStyle w:val="ListParagraph"/>
              <w:ind w:left="0"/>
              <w:rPr>
                <w:rFonts w:asciiTheme="minorHAnsi" w:hAnsiTheme="minorHAnsi" w:cstheme="minorHAnsi"/>
                <w:szCs w:val="24"/>
              </w:rPr>
            </w:pPr>
          </w:p>
          <w:p w14:paraId="0A2D1CFF" w14:textId="670290E6" w:rsidR="008C58CD" w:rsidRPr="00E94F92" w:rsidRDefault="008C58CD" w:rsidP="008B2D86">
            <w:pPr>
              <w:pStyle w:val="ListParagraph"/>
              <w:ind w:left="0"/>
              <w:rPr>
                <w:rFonts w:asciiTheme="minorHAnsi" w:hAnsiTheme="minorHAnsi" w:cstheme="minorHAnsi"/>
                <w:szCs w:val="24"/>
              </w:rPr>
            </w:pPr>
          </w:p>
        </w:tc>
      </w:tr>
    </w:tbl>
    <w:p w14:paraId="704AFB4F" w14:textId="77777777" w:rsidR="008B2D86" w:rsidRPr="00E94F92" w:rsidRDefault="008B2D86" w:rsidP="008B2D86">
      <w:pPr>
        <w:pStyle w:val="ListParagraph"/>
        <w:rPr>
          <w:rFonts w:asciiTheme="minorHAnsi" w:hAnsiTheme="minorHAnsi" w:cstheme="minorHAnsi"/>
          <w:szCs w:val="24"/>
        </w:rPr>
      </w:pPr>
    </w:p>
    <w:p w14:paraId="4A33C39B" w14:textId="6C49ECF7" w:rsidR="00643AAB" w:rsidRPr="00E94F92" w:rsidRDefault="00B73B2A"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317654" w:rsidRPr="00E94F92">
        <w:rPr>
          <w:rFonts w:asciiTheme="minorHAnsi" w:hAnsiTheme="minorHAnsi" w:cstheme="minorHAnsi"/>
          <w:szCs w:val="24"/>
        </w:rPr>
        <w:t xml:space="preserve"> none of your </w:t>
      </w:r>
      <w:r w:rsidR="00077BA5">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317654" w:rsidRPr="00E94F92">
        <w:rPr>
          <w:rFonts w:asciiTheme="minorHAnsi" w:hAnsiTheme="minorHAnsi" w:cstheme="minorHAnsi"/>
          <w:szCs w:val="24"/>
        </w:rPr>
        <w:t xml:space="preserve">s </w:t>
      </w:r>
      <w:r w:rsidR="00AF29D5">
        <w:rPr>
          <w:rFonts w:asciiTheme="minorHAnsi" w:hAnsiTheme="minorHAnsi" w:cstheme="minorHAnsi"/>
          <w:szCs w:val="24"/>
        </w:rPr>
        <w:t>can</w:t>
      </w:r>
      <w:r w:rsidR="00077BA5">
        <w:rPr>
          <w:rFonts w:asciiTheme="minorHAnsi" w:hAnsiTheme="minorHAnsi" w:cstheme="minorHAnsi"/>
          <w:szCs w:val="24"/>
        </w:rPr>
        <w:t xml:space="preserve"> ful</w:t>
      </w:r>
      <w:r w:rsidR="00BA69B1">
        <w:rPr>
          <w:rFonts w:asciiTheme="minorHAnsi" w:hAnsiTheme="minorHAnsi" w:cstheme="minorHAnsi"/>
          <w:szCs w:val="24"/>
        </w:rPr>
        <w:t xml:space="preserve">fill their duties </w:t>
      </w:r>
      <w:r w:rsidR="008C58CD">
        <w:rPr>
          <w:rFonts w:asciiTheme="minorHAnsi" w:hAnsiTheme="minorHAnsi" w:cstheme="minorHAnsi"/>
          <w:szCs w:val="24"/>
        </w:rPr>
        <w:t xml:space="preserve">because of sickness, incapacity or death </w:t>
      </w:r>
      <w:r w:rsidR="00317654" w:rsidRPr="00E94F92">
        <w:rPr>
          <w:rFonts w:asciiTheme="minorHAnsi" w:hAnsiTheme="minorHAnsi" w:cstheme="minorHAnsi"/>
          <w:szCs w:val="24"/>
        </w:rPr>
        <w:t xml:space="preserve">who is to be your second </w:t>
      </w:r>
      <w:r w:rsidR="007065FB">
        <w:rPr>
          <w:rFonts w:asciiTheme="minorHAnsi" w:hAnsiTheme="minorHAnsi" w:cstheme="minorHAnsi"/>
          <w:szCs w:val="24"/>
        </w:rPr>
        <w:t xml:space="preserve">in line </w:t>
      </w:r>
      <w:r w:rsidR="00BA69B1">
        <w:rPr>
          <w:rFonts w:asciiTheme="minorHAnsi" w:hAnsiTheme="minorHAnsi" w:cstheme="minorHAnsi"/>
          <w:szCs w:val="24"/>
        </w:rPr>
        <w:t xml:space="preserve">EPOA and </w:t>
      </w:r>
      <w:r w:rsidR="001E6BBF" w:rsidRPr="00E94F92">
        <w:rPr>
          <w:rFonts w:asciiTheme="minorHAnsi" w:hAnsiTheme="minorHAnsi" w:cstheme="minorHAnsi"/>
          <w:szCs w:val="24"/>
        </w:rPr>
        <w:t>Executor</w:t>
      </w:r>
      <w:r w:rsidR="005379D4" w:rsidRPr="00E94F92">
        <w:rPr>
          <w:rFonts w:asciiTheme="minorHAnsi" w:hAnsiTheme="minorHAnsi" w:cstheme="minorHAnsi"/>
          <w:szCs w:val="24"/>
        </w:rPr>
        <w:t xml:space="preserve">?  This may be </w:t>
      </w:r>
      <w:r w:rsidR="0095015C" w:rsidRPr="00E94F92">
        <w:rPr>
          <w:rFonts w:asciiTheme="minorHAnsi" w:hAnsiTheme="minorHAnsi" w:cstheme="minorHAnsi"/>
          <w:szCs w:val="24"/>
        </w:rPr>
        <w:t>held jointly by one or more persons</w:t>
      </w:r>
      <w:r w:rsidR="00182A48" w:rsidRPr="00E94F92">
        <w:rPr>
          <w:rFonts w:asciiTheme="minorHAnsi" w:hAnsiTheme="minorHAnsi" w:cstheme="minorHAnsi"/>
          <w:szCs w:val="24"/>
        </w:rPr>
        <w:t xml:space="preserve">.  If you </w:t>
      </w:r>
      <w:r w:rsidR="007065FB" w:rsidRPr="00E94F92">
        <w:rPr>
          <w:rFonts w:asciiTheme="minorHAnsi" w:hAnsiTheme="minorHAnsi" w:cstheme="minorHAnsi"/>
          <w:szCs w:val="24"/>
        </w:rPr>
        <w:t>do not</w:t>
      </w:r>
      <w:r w:rsidR="00182A48" w:rsidRPr="00E94F92">
        <w:rPr>
          <w:rFonts w:asciiTheme="minorHAnsi" w:hAnsiTheme="minorHAnsi" w:cstheme="minorHAnsi"/>
          <w:szCs w:val="24"/>
        </w:rPr>
        <w:t xml:space="preserve"> want a second </w:t>
      </w:r>
      <w:r w:rsidR="00194371" w:rsidRPr="00E94F92">
        <w:rPr>
          <w:rFonts w:asciiTheme="minorHAnsi" w:hAnsiTheme="minorHAnsi" w:cstheme="minorHAnsi"/>
          <w:szCs w:val="24"/>
        </w:rPr>
        <w:t xml:space="preserve">line of </w:t>
      </w:r>
      <w:r w:rsidR="00BA69B1">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194371" w:rsidRPr="00E94F92">
        <w:rPr>
          <w:rFonts w:asciiTheme="minorHAnsi" w:hAnsiTheme="minorHAnsi" w:cstheme="minorHAnsi"/>
          <w:szCs w:val="24"/>
        </w:rPr>
        <w:t>s</w:t>
      </w:r>
      <w:r w:rsidR="00182A48" w:rsidRPr="00E94F92">
        <w:rPr>
          <w:rFonts w:asciiTheme="minorHAnsi" w:hAnsiTheme="minorHAnsi" w:cstheme="minorHAnsi"/>
          <w:szCs w:val="24"/>
        </w:rPr>
        <w:t xml:space="preserve"> just put </w:t>
      </w:r>
      <w:r w:rsidR="007D618C" w:rsidRPr="00E94F92">
        <w:rPr>
          <w:rFonts w:asciiTheme="minorHAnsi" w:hAnsiTheme="minorHAnsi" w:cstheme="minorHAnsi"/>
          <w:szCs w:val="24"/>
        </w:rPr>
        <w:t>“NA”</w:t>
      </w:r>
    </w:p>
    <w:tbl>
      <w:tblPr>
        <w:tblStyle w:val="TableGrid"/>
        <w:tblW w:w="0" w:type="auto"/>
        <w:tblInd w:w="720" w:type="dxa"/>
        <w:tblLook w:val="04A0" w:firstRow="1" w:lastRow="0" w:firstColumn="1" w:lastColumn="0" w:noHBand="0" w:noVBand="1"/>
      </w:tblPr>
      <w:tblGrid>
        <w:gridCol w:w="8296"/>
      </w:tblGrid>
      <w:tr w:rsidR="008B2D86" w:rsidRPr="00E94F92" w14:paraId="134D8664" w14:textId="77777777" w:rsidTr="008B2D86">
        <w:tc>
          <w:tcPr>
            <w:tcW w:w="9016" w:type="dxa"/>
          </w:tcPr>
          <w:p w14:paraId="4471D3C7" w14:textId="03D354C5" w:rsidR="008B2D86" w:rsidRDefault="002C1F1C" w:rsidP="008B2D86">
            <w:pPr>
              <w:pStyle w:val="ListParagraph"/>
              <w:ind w:left="0"/>
              <w:rPr>
                <w:rFonts w:asciiTheme="minorHAnsi" w:hAnsiTheme="minorHAnsi" w:cstheme="minorHAnsi"/>
                <w:szCs w:val="24"/>
              </w:rPr>
            </w:pPr>
            <w:r>
              <w:rPr>
                <w:rFonts w:asciiTheme="minorHAnsi" w:hAnsiTheme="minorHAnsi" w:cstheme="minorHAnsi"/>
                <w:szCs w:val="24"/>
              </w:rPr>
              <w:t>Successor Attorney</w:t>
            </w:r>
          </w:p>
          <w:p w14:paraId="4A94BFAF" w14:textId="478A6E9F" w:rsidR="002C1F1C" w:rsidRDefault="002C1F1C" w:rsidP="008B2D86">
            <w:pPr>
              <w:pStyle w:val="ListParagraph"/>
              <w:ind w:left="0"/>
              <w:rPr>
                <w:rFonts w:asciiTheme="minorHAnsi" w:hAnsiTheme="minorHAnsi" w:cstheme="minorHAnsi"/>
                <w:szCs w:val="24"/>
              </w:rPr>
            </w:pPr>
          </w:p>
          <w:p w14:paraId="24C29FA2" w14:textId="13651AC0" w:rsidR="002C1F1C" w:rsidRDefault="002C1F1C" w:rsidP="008B2D86">
            <w:pPr>
              <w:pStyle w:val="ListParagraph"/>
              <w:ind w:left="0"/>
              <w:rPr>
                <w:rFonts w:asciiTheme="minorHAnsi" w:hAnsiTheme="minorHAnsi" w:cstheme="minorHAnsi"/>
                <w:szCs w:val="24"/>
              </w:rPr>
            </w:pPr>
            <w:r>
              <w:rPr>
                <w:rFonts w:asciiTheme="minorHAnsi" w:hAnsiTheme="minorHAnsi" w:cstheme="minorHAnsi"/>
                <w:szCs w:val="24"/>
              </w:rPr>
              <w:t>Successor Executor</w:t>
            </w:r>
          </w:p>
          <w:p w14:paraId="2F7AC111" w14:textId="39C48D69" w:rsidR="008C58CD" w:rsidRPr="00E94F92" w:rsidRDefault="008C58CD" w:rsidP="008B2D86">
            <w:pPr>
              <w:pStyle w:val="ListParagraph"/>
              <w:ind w:left="0"/>
              <w:rPr>
                <w:rFonts w:asciiTheme="minorHAnsi" w:hAnsiTheme="minorHAnsi" w:cstheme="minorHAnsi"/>
                <w:szCs w:val="24"/>
              </w:rPr>
            </w:pPr>
          </w:p>
        </w:tc>
      </w:tr>
    </w:tbl>
    <w:p w14:paraId="72948E2C" w14:textId="77777777" w:rsidR="008B2D86" w:rsidRPr="00E94F92" w:rsidRDefault="008B2D86" w:rsidP="008B2D86">
      <w:pPr>
        <w:pStyle w:val="ListParagraph"/>
        <w:rPr>
          <w:rFonts w:asciiTheme="minorHAnsi" w:hAnsiTheme="minorHAnsi" w:cstheme="minorHAnsi"/>
          <w:szCs w:val="24"/>
        </w:rPr>
      </w:pPr>
    </w:p>
    <w:p w14:paraId="02F007D2" w14:textId="13CC7FC1" w:rsidR="007D618C" w:rsidRPr="00E94F92" w:rsidRDefault="007065FB" w:rsidP="007D618C">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8C58CD" w:rsidRPr="00E94F92">
        <w:rPr>
          <w:rFonts w:asciiTheme="minorHAnsi" w:hAnsiTheme="minorHAnsi" w:cstheme="minorHAnsi"/>
          <w:szCs w:val="24"/>
        </w:rPr>
        <w:t xml:space="preserve"> none of your </w:t>
      </w:r>
      <w:r w:rsidR="008C58CD">
        <w:rPr>
          <w:rFonts w:asciiTheme="minorHAnsi" w:hAnsiTheme="minorHAnsi" w:cstheme="minorHAnsi"/>
          <w:szCs w:val="24"/>
        </w:rPr>
        <w:t xml:space="preserve">first or second line EPOAS or </w:t>
      </w:r>
      <w:r w:rsidR="008C58CD" w:rsidRPr="00E94F92">
        <w:rPr>
          <w:rFonts w:asciiTheme="minorHAnsi" w:hAnsiTheme="minorHAnsi" w:cstheme="minorHAnsi"/>
          <w:szCs w:val="24"/>
        </w:rPr>
        <w:t xml:space="preserve">Executors </w:t>
      </w:r>
      <w:r w:rsidR="00AF29D5">
        <w:rPr>
          <w:rFonts w:asciiTheme="minorHAnsi" w:hAnsiTheme="minorHAnsi" w:cstheme="minorHAnsi"/>
          <w:szCs w:val="24"/>
        </w:rPr>
        <w:t>can</w:t>
      </w:r>
      <w:r w:rsidR="008C58CD">
        <w:rPr>
          <w:rFonts w:asciiTheme="minorHAnsi" w:hAnsiTheme="minorHAnsi" w:cstheme="minorHAnsi"/>
          <w:szCs w:val="24"/>
        </w:rPr>
        <w:t xml:space="preserve"> fulfill their duties because of sickness, incapacity or death </w:t>
      </w:r>
      <w:r w:rsidR="008C58CD" w:rsidRPr="00E94F92">
        <w:rPr>
          <w:rFonts w:asciiTheme="minorHAnsi" w:hAnsiTheme="minorHAnsi" w:cstheme="minorHAnsi"/>
          <w:szCs w:val="24"/>
        </w:rPr>
        <w:t xml:space="preserve">who is to be your </w:t>
      </w:r>
      <w:r w:rsidR="00BE0039">
        <w:rPr>
          <w:rFonts w:asciiTheme="minorHAnsi" w:hAnsiTheme="minorHAnsi" w:cstheme="minorHAnsi"/>
          <w:szCs w:val="24"/>
        </w:rPr>
        <w:t xml:space="preserve">third line of </w:t>
      </w:r>
      <w:r w:rsidR="008C58CD">
        <w:rPr>
          <w:rFonts w:asciiTheme="minorHAnsi" w:hAnsiTheme="minorHAnsi" w:cstheme="minorHAnsi"/>
          <w:szCs w:val="24"/>
        </w:rPr>
        <w:t xml:space="preserve">EPOA and </w:t>
      </w:r>
      <w:r w:rsidR="008C58CD" w:rsidRPr="00E94F92">
        <w:rPr>
          <w:rFonts w:asciiTheme="minorHAnsi" w:hAnsiTheme="minorHAnsi" w:cstheme="minorHAnsi"/>
          <w:szCs w:val="24"/>
        </w:rPr>
        <w:t xml:space="preserve">Executor?  This may be held jointly by one or more persons.  If you </w:t>
      </w:r>
      <w:r w:rsidRPr="00E94F92">
        <w:rPr>
          <w:rFonts w:asciiTheme="minorHAnsi" w:hAnsiTheme="minorHAnsi" w:cstheme="minorHAnsi"/>
          <w:szCs w:val="24"/>
        </w:rPr>
        <w:t>do not</w:t>
      </w:r>
      <w:r w:rsidR="008C58CD" w:rsidRPr="00E94F92">
        <w:rPr>
          <w:rFonts w:asciiTheme="minorHAnsi" w:hAnsiTheme="minorHAnsi" w:cstheme="minorHAnsi"/>
          <w:szCs w:val="24"/>
        </w:rPr>
        <w:t xml:space="preserve"> want a </w:t>
      </w:r>
      <w:r w:rsidR="00BE0039">
        <w:rPr>
          <w:rFonts w:asciiTheme="minorHAnsi" w:hAnsiTheme="minorHAnsi" w:cstheme="minorHAnsi"/>
          <w:szCs w:val="24"/>
        </w:rPr>
        <w:t>third</w:t>
      </w:r>
      <w:r w:rsidR="008C58CD" w:rsidRPr="00E94F92">
        <w:rPr>
          <w:rFonts w:asciiTheme="minorHAnsi" w:hAnsiTheme="minorHAnsi" w:cstheme="minorHAnsi"/>
          <w:szCs w:val="24"/>
        </w:rPr>
        <w:t xml:space="preserve"> line of </w:t>
      </w:r>
      <w:r w:rsidR="008C58CD">
        <w:rPr>
          <w:rFonts w:asciiTheme="minorHAnsi" w:hAnsiTheme="minorHAnsi" w:cstheme="minorHAnsi"/>
          <w:szCs w:val="24"/>
        </w:rPr>
        <w:t xml:space="preserve">EPOAs or </w:t>
      </w:r>
      <w:r w:rsidR="008C58CD" w:rsidRPr="00E94F92">
        <w:rPr>
          <w:rFonts w:asciiTheme="minorHAnsi" w:hAnsiTheme="minorHAnsi" w:cstheme="minorHAnsi"/>
          <w:szCs w:val="24"/>
        </w:rPr>
        <w:t>Executors just put “NA”</w:t>
      </w:r>
    </w:p>
    <w:tbl>
      <w:tblPr>
        <w:tblStyle w:val="TableGrid"/>
        <w:tblW w:w="0" w:type="auto"/>
        <w:tblInd w:w="720" w:type="dxa"/>
        <w:tblLook w:val="04A0" w:firstRow="1" w:lastRow="0" w:firstColumn="1" w:lastColumn="0" w:noHBand="0" w:noVBand="1"/>
      </w:tblPr>
      <w:tblGrid>
        <w:gridCol w:w="8296"/>
      </w:tblGrid>
      <w:tr w:rsidR="00CD5C63" w:rsidRPr="00E94F92" w14:paraId="09E19CE6" w14:textId="77777777" w:rsidTr="00CD5C63">
        <w:tc>
          <w:tcPr>
            <w:tcW w:w="9016" w:type="dxa"/>
          </w:tcPr>
          <w:p w14:paraId="26B62205" w14:textId="6DA70425" w:rsidR="000E37A0" w:rsidRPr="00C124E7" w:rsidRDefault="00C124E7" w:rsidP="00C124E7">
            <w:pPr>
              <w:rPr>
                <w:rFonts w:asciiTheme="minorHAnsi" w:hAnsiTheme="minorHAnsi" w:cstheme="minorHAnsi"/>
                <w:sz w:val="24"/>
                <w:szCs w:val="24"/>
              </w:rPr>
            </w:pPr>
            <w:r w:rsidRPr="00C124E7">
              <w:rPr>
                <w:rFonts w:asciiTheme="minorHAnsi" w:hAnsiTheme="minorHAnsi" w:cstheme="minorHAnsi"/>
                <w:sz w:val="24"/>
                <w:szCs w:val="24"/>
              </w:rPr>
              <w:t xml:space="preserve">Second </w:t>
            </w:r>
            <w:r w:rsidR="000E37A0" w:rsidRPr="00C124E7">
              <w:rPr>
                <w:rFonts w:asciiTheme="minorHAnsi" w:hAnsiTheme="minorHAnsi" w:cstheme="minorHAnsi"/>
                <w:sz w:val="24"/>
                <w:szCs w:val="24"/>
              </w:rPr>
              <w:t>Successor Attorney</w:t>
            </w:r>
          </w:p>
          <w:p w14:paraId="3443DDA1" w14:textId="77777777" w:rsidR="000E37A0" w:rsidRPr="00C124E7" w:rsidRDefault="000E37A0" w:rsidP="000E37A0">
            <w:pPr>
              <w:rPr>
                <w:rFonts w:asciiTheme="minorHAnsi" w:hAnsiTheme="minorHAnsi" w:cstheme="minorHAnsi"/>
                <w:sz w:val="24"/>
                <w:szCs w:val="24"/>
              </w:rPr>
            </w:pPr>
          </w:p>
          <w:p w14:paraId="7B13C47E" w14:textId="77777777" w:rsidR="00C124E7" w:rsidRPr="00C124E7" w:rsidRDefault="00C124E7" w:rsidP="000E37A0">
            <w:pPr>
              <w:rPr>
                <w:rFonts w:asciiTheme="minorHAnsi" w:hAnsiTheme="minorHAnsi" w:cstheme="minorHAnsi"/>
                <w:sz w:val="24"/>
                <w:szCs w:val="24"/>
              </w:rPr>
            </w:pPr>
          </w:p>
          <w:p w14:paraId="2A9A2BBA" w14:textId="3EF93FDD" w:rsidR="000E37A0" w:rsidRPr="00C124E7" w:rsidRDefault="00C124E7" w:rsidP="000E37A0">
            <w:pPr>
              <w:rPr>
                <w:rFonts w:asciiTheme="minorHAnsi" w:hAnsiTheme="minorHAnsi" w:cstheme="minorHAnsi"/>
                <w:sz w:val="24"/>
                <w:szCs w:val="24"/>
              </w:rPr>
            </w:pPr>
            <w:r w:rsidRPr="00C124E7">
              <w:rPr>
                <w:rFonts w:asciiTheme="minorHAnsi" w:hAnsiTheme="minorHAnsi" w:cstheme="minorHAnsi"/>
                <w:sz w:val="24"/>
                <w:szCs w:val="24"/>
              </w:rPr>
              <w:t xml:space="preserve">Second </w:t>
            </w:r>
            <w:r w:rsidR="000E37A0" w:rsidRPr="00C124E7">
              <w:rPr>
                <w:rFonts w:asciiTheme="minorHAnsi" w:hAnsiTheme="minorHAnsi" w:cstheme="minorHAnsi"/>
                <w:sz w:val="24"/>
                <w:szCs w:val="24"/>
              </w:rPr>
              <w:t>Successor Executor</w:t>
            </w:r>
          </w:p>
          <w:p w14:paraId="76ADF01E" w14:textId="5DD662F1" w:rsidR="008C58CD" w:rsidRPr="00E94F92" w:rsidRDefault="008C58CD" w:rsidP="00C124E7">
            <w:pPr>
              <w:pStyle w:val="ListParagraph"/>
              <w:rPr>
                <w:rFonts w:asciiTheme="minorHAnsi" w:hAnsiTheme="minorHAnsi" w:cstheme="minorHAnsi"/>
                <w:szCs w:val="24"/>
              </w:rPr>
            </w:pPr>
          </w:p>
        </w:tc>
      </w:tr>
    </w:tbl>
    <w:p w14:paraId="356AEBEB" w14:textId="77777777" w:rsidR="00AF29D5" w:rsidRPr="00E94F92" w:rsidRDefault="00AF29D5" w:rsidP="00CD5C63">
      <w:pPr>
        <w:pStyle w:val="ListParagraph"/>
        <w:rPr>
          <w:rFonts w:asciiTheme="minorHAnsi" w:hAnsiTheme="minorHAnsi" w:cstheme="minorHAnsi"/>
          <w:szCs w:val="24"/>
        </w:rPr>
      </w:pPr>
    </w:p>
    <w:p w14:paraId="55D73D7B" w14:textId="59763925" w:rsidR="00FC47D0" w:rsidRDefault="00F248CE"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ENDURING POWERS OF ATTORNEY</w:t>
      </w:r>
    </w:p>
    <w:p w14:paraId="689945A7" w14:textId="59605786" w:rsidR="00D2617E" w:rsidRPr="001F2DDE" w:rsidRDefault="00FD6848" w:rsidP="001F2DDE">
      <w:pPr>
        <w:pStyle w:val="ListParagraph"/>
        <w:rPr>
          <w:rFonts w:asciiTheme="minorHAnsi" w:hAnsiTheme="minorHAnsi" w:cstheme="minorHAnsi"/>
          <w:szCs w:val="24"/>
        </w:rPr>
      </w:pPr>
      <w:r>
        <w:rPr>
          <w:rFonts w:asciiTheme="minorHAnsi" w:hAnsiTheme="minorHAnsi" w:cstheme="minorHAnsi"/>
          <w:szCs w:val="24"/>
        </w:rPr>
        <w:t xml:space="preserve">Your </w:t>
      </w:r>
      <w:r w:rsidR="00F516AD">
        <w:rPr>
          <w:rFonts w:asciiTheme="minorHAnsi" w:hAnsiTheme="minorHAnsi" w:cstheme="minorHAnsi"/>
          <w:szCs w:val="24"/>
        </w:rPr>
        <w:t>attorney</w:t>
      </w:r>
      <w:r>
        <w:rPr>
          <w:rFonts w:asciiTheme="minorHAnsi" w:hAnsiTheme="minorHAnsi" w:cstheme="minorHAnsi"/>
          <w:szCs w:val="24"/>
        </w:rPr>
        <w:t xml:space="preserve"> will look after you</w:t>
      </w:r>
      <w:r w:rsidR="004411FC">
        <w:rPr>
          <w:rFonts w:asciiTheme="minorHAnsi" w:hAnsiTheme="minorHAnsi" w:cstheme="minorHAnsi"/>
          <w:szCs w:val="24"/>
        </w:rPr>
        <w:t>r</w:t>
      </w:r>
      <w:r>
        <w:rPr>
          <w:rFonts w:asciiTheme="minorHAnsi" w:hAnsiTheme="minorHAnsi" w:cstheme="minorHAnsi"/>
          <w:szCs w:val="24"/>
        </w:rPr>
        <w:t xml:space="preserve"> personal</w:t>
      </w:r>
      <w:r w:rsidR="004411FC">
        <w:rPr>
          <w:rFonts w:asciiTheme="minorHAnsi" w:hAnsiTheme="minorHAnsi" w:cstheme="minorHAnsi"/>
          <w:szCs w:val="24"/>
        </w:rPr>
        <w:t xml:space="preserve"> and </w:t>
      </w:r>
      <w:r>
        <w:rPr>
          <w:rFonts w:asciiTheme="minorHAnsi" w:hAnsiTheme="minorHAnsi" w:cstheme="minorHAnsi"/>
          <w:szCs w:val="24"/>
        </w:rPr>
        <w:t xml:space="preserve">financial </w:t>
      </w:r>
      <w:r w:rsidR="004411FC">
        <w:rPr>
          <w:rFonts w:asciiTheme="minorHAnsi" w:hAnsiTheme="minorHAnsi" w:cstheme="minorHAnsi"/>
          <w:szCs w:val="24"/>
        </w:rPr>
        <w:t xml:space="preserve">affairs </w:t>
      </w:r>
      <w:r>
        <w:rPr>
          <w:rFonts w:asciiTheme="minorHAnsi" w:hAnsiTheme="minorHAnsi" w:cstheme="minorHAnsi"/>
          <w:szCs w:val="24"/>
        </w:rPr>
        <w:t xml:space="preserve">and if you have a SMSF, can act as </w:t>
      </w:r>
      <w:r w:rsidR="004411FC">
        <w:rPr>
          <w:rFonts w:asciiTheme="minorHAnsi" w:hAnsiTheme="minorHAnsi" w:cstheme="minorHAnsi"/>
          <w:szCs w:val="24"/>
        </w:rPr>
        <w:t xml:space="preserve">your replacement </w:t>
      </w:r>
      <w:r>
        <w:rPr>
          <w:rFonts w:asciiTheme="minorHAnsi" w:hAnsiTheme="minorHAnsi" w:cstheme="minorHAnsi"/>
          <w:szCs w:val="24"/>
        </w:rPr>
        <w:t>trustee of the Fund.</w:t>
      </w:r>
      <w:r w:rsidR="007433FA">
        <w:rPr>
          <w:rFonts w:asciiTheme="minorHAnsi" w:hAnsiTheme="minorHAnsi" w:cstheme="minorHAnsi"/>
          <w:szCs w:val="24"/>
        </w:rPr>
        <w:t xml:space="preserve"> You can give them</w:t>
      </w:r>
      <w:r w:rsidR="008677AE">
        <w:rPr>
          <w:rFonts w:asciiTheme="minorHAnsi" w:hAnsiTheme="minorHAnsi" w:cstheme="minorHAnsi"/>
          <w:szCs w:val="24"/>
        </w:rPr>
        <w:t xml:space="preserve"> unfettered control or provide limits – such as “</w:t>
      </w:r>
      <w:r w:rsidR="00851B20">
        <w:rPr>
          <w:rFonts w:asciiTheme="minorHAnsi" w:hAnsiTheme="minorHAnsi" w:cstheme="minorHAnsi"/>
          <w:szCs w:val="24"/>
        </w:rPr>
        <w:t>ensure that any health care is of the highest standard”</w:t>
      </w:r>
      <w:r w:rsidR="00AA658E">
        <w:rPr>
          <w:rFonts w:asciiTheme="minorHAnsi" w:hAnsiTheme="minorHAnsi" w:cstheme="minorHAnsi"/>
          <w:szCs w:val="24"/>
        </w:rPr>
        <w:t xml:space="preserve"> just to provide them with some guidance.  If you would like to put in some guidance including what not to do</w:t>
      </w:r>
      <w:r w:rsidR="00EF344E">
        <w:rPr>
          <w:rFonts w:asciiTheme="minorHAnsi" w:hAnsiTheme="minorHAnsi" w:cstheme="minorHAnsi"/>
          <w:szCs w:val="24"/>
        </w:rPr>
        <w:t xml:space="preserve"> then insert in the box below:</w:t>
      </w:r>
    </w:p>
    <w:tbl>
      <w:tblPr>
        <w:tblStyle w:val="TableGrid"/>
        <w:tblW w:w="0" w:type="auto"/>
        <w:tblInd w:w="720" w:type="dxa"/>
        <w:tblLook w:val="04A0" w:firstRow="1" w:lastRow="0" w:firstColumn="1" w:lastColumn="0" w:noHBand="0" w:noVBand="1"/>
      </w:tblPr>
      <w:tblGrid>
        <w:gridCol w:w="8296"/>
      </w:tblGrid>
      <w:tr w:rsidR="00D2617E" w:rsidRPr="00E94F92" w14:paraId="5B422701" w14:textId="77777777" w:rsidTr="009034F9">
        <w:tc>
          <w:tcPr>
            <w:tcW w:w="9016" w:type="dxa"/>
          </w:tcPr>
          <w:p w14:paraId="2736EC08" w14:textId="7DADD3B0" w:rsidR="00D2617E" w:rsidRDefault="00956380" w:rsidP="00956380">
            <w:pPr>
              <w:pStyle w:val="ListParagraph"/>
              <w:ind w:left="0"/>
              <w:rPr>
                <w:rFonts w:asciiTheme="minorHAnsi" w:hAnsiTheme="minorHAnsi" w:cstheme="minorHAnsi"/>
                <w:szCs w:val="24"/>
              </w:rPr>
            </w:pPr>
            <w:r>
              <w:rPr>
                <w:rFonts w:asciiTheme="minorHAnsi" w:hAnsiTheme="minorHAnsi" w:cstheme="minorHAnsi"/>
                <w:szCs w:val="24"/>
              </w:rPr>
              <w:t>Attorney Instructions:</w:t>
            </w:r>
          </w:p>
          <w:p w14:paraId="109F05A5" w14:textId="5E7A1D53" w:rsidR="00956380" w:rsidRDefault="00956380" w:rsidP="00956380">
            <w:pPr>
              <w:pStyle w:val="ListParagraph"/>
              <w:ind w:left="0"/>
              <w:rPr>
                <w:rFonts w:asciiTheme="minorHAnsi" w:hAnsiTheme="minorHAnsi" w:cstheme="minorHAnsi"/>
                <w:szCs w:val="24"/>
              </w:rPr>
            </w:pPr>
          </w:p>
          <w:p w14:paraId="0DC3E1AE" w14:textId="77777777" w:rsidR="009743C7" w:rsidRDefault="009743C7" w:rsidP="00956380">
            <w:pPr>
              <w:pStyle w:val="ListParagraph"/>
              <w:ind w:left="0"/>
              <w:rPr>
                <w:rFonts w:asciiTheme="minorHAnsi" w:hAnsiTheme="minorHAnsi" w:cstheme="minorHAnsi"/>
                <w:szCs w:val="24"/>
              </w:rPr>
            </w:pPr>
          </w:p>
          <w:p w14:paraId="35555633" w14:textId="25D8A524" w:rsidR="00956380" w:rsidRDefault="00956380" w:rsidP="00956380">
            <w:pPr>
              <w:pStyle w:val="ListParagraph"/>
              <w:ind w:left="0"/>
              <w:rPr>
                <w:rFonts w:asciiTheme="minorHAnsi" w:hAnsiTheme="minorHAnsi" w:cstheme="minorHAnsi"/>
                <w:szCs w:val="24"/>
              </w:rPr>
            </w:pPr>
          </w:p>
          <w:p w14:paraId="6EEB7E9E" w14:textId="6C8AF8EA" w:rsidR="00956380" w:rsidRDefault="00956380" w:rsidP="00956380">
            <w:pPr>
              <w:pStyle w:val="ListParagraph"/>
              <w:ind w:left="0"/>
              <w:rPr>
                <w:rFonts w:asciiTheme="minorHAnsi" w:hAnsiTheme="minorHAnsi" w:cstheme="minorHAnsi"/>
                <w:szCs w:val="24"/>
              </w:rPr>
            </w:pPr>
            <w:r>
              <w:rPr>
                <w:rFonts w:asciiTheme="minorHAnsi" w:hAnsiTheme="minorHAnsi" w:cstheme="minorHAnsi"/>
                <w:szCs w:val="24"/>
              </w:rPr>
              <w:t>If you have a SMSF do you want your attorney to step into your trustee shoes as the Replacement Trustee</w:t>
            </w:r>
            <w:r w:rsidR="009743C7">
              <w:rPr>
                <w:rFonts w:asciiTheme="minorHAnsi" w:hAnsiTheme="minorHAnsi" w:cstheme="minorHAnsi"/>
                <w:szCs w:val="24"/>
              </w:rPr>
              <w:t xml:space="preserve"> – state yes or no or any other person you would like to fulfill that role</w:t>
            </w:r>
            <w:r>
              <w:rPr>
                <w:rFonts w:asciiTheme="minorHAnsi" w:hAnsiTheme="minorHAnsi" w:cstheme="minorHAnsi"/>
                <w:szCs w:val="24"/>
              </w:rPr>
              <w:t>?</w:t>
            </w:r>
          </w:p>
          <w:p w14:paraId="5F0844BE" w14:textId="0109C587" w:rsidR="00956380" w:rsidRPr="00E94F92" w:rsidRDefault="00956380" w:rsidP="00956380">
            <w:pPr>
              <w:pStyle w:val="ListParagraph"/>
              <w:ind w:left="0"/>
              <w:rPr>
                <w:rFonts w:asciiTheme="minorHAnsi" w:hAnsiTheme="minorHAnsi" w:cstheme="minorHAnsi"/>
                <w:szCs w:val="24"/>
              </w:rPr>
            </w:pPr>
          </w:p>
        </w:tc>
      </w:tr>
    </w:tbl>
    <w:p w14:paraId="73B7BA82" w14:textId="77777777" w:rsidR="00EF344E" w:rsidRDefault="00EF344E" w:rsidP="00DB054E">
      <w:pPr>
        <w:pStyle w:val="ListParagraph"/>
        <w:rPr>
          <w:rFonts w:asciiTheme="minorHAnsi" w:hAnsiTheme="minorHAnsi" w:cstheme="minorHAnsi"/>
          <w:b/>
          <w:bCs/>
          <w:szCs w:val="24"/>
        </w:rPr>
      </w:pPr>
    </w:p>
    <w:p w14:paraId="370D48F5" w14:textId="0F10EA27" w:rsidR="00F248CE" w:rsidRDefault="00F248CE"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SUCCES</w:t>
      </w:r>
      <w:r w:rsidR="00741E1E">
        <w:rPr>
          <w:rFonts w:asciiTheme="minorHAnsi" w:hAnsiTheme="minorHAnsi" w:cstheme="minorHAnsi"/>
          <w:b/>
          <w:bCs/>
          <w:szCs w:val="24"/>
        </w:rPr>
        <w:t>S</w:t>
      </w:r>
      <w:r>
        <w:rPr>
          <w:rFonts w:asciiTheme="minorHAnsi" w:hAnsiTheme="minorHAnsi" w:cstheme="minorHAnsi"/>
          <w:b/>
          <w:bCs/>
          <w:szCs w:val="24"/>
        </w:rPr>
        <w:t>OR DIRECTORS</w:t>
      </w:r>
    </w:p>
    <w:p w14:paraId="31E27C5B" w14:textId="169015F2" w:rsidR="00016A40" w:rsidRPr="00E94F92" w:rsidRDefault="00956380" w:rsidP="00956380">
      <w:pPr>
        <w:pStyle w:val="ListParagraph"/>
        <w:rPr>
          <w:rFonts w:asciiTheme="minorHAnsi" w:hAnsiTheme="minorHAnsi" w:cstheme="minorHAnsi"/>
          <w:szCs w:val="24"/>
        </w:rPr>
      </w:pPr>
      <w:r>
        <w:rPr>
          <w:rFonts w:asciiTheme="minorHAnsi" w:hAnsiTheme="minorHAnsi" w:cstheme="minorHAnsi"/>
          <w:szCs w:val="24"/>
        </w:rPr>
        <w:t>I</w:t>
      </w:r>
      <w:r w:rsidR="00E55D7A">
        <w:rPr>
          <w:rFonts w:asciiTheme="minorHAnsi" w:hAnsiTheme="minorHAnsi" w:cstheme="minorHAnsi"/>
          <w:szCs w:val="24"/>
        </w:rPr>
        <w:t>f you are a director of a company and you become incapacitated or die, control of that company may be a problem (particularly if you are a sole director)</w:t>
      </w:r>
      <w:r w:rsidR="00E56C5F">
        <w:rPr>
          <w:rFonts w:asciiTheme="minorHAnsi" w:hAnsiTheme="minorHAnsi" w:cstheme="minorHAnsi"/>
          <w:szCs w:val="24"/>
        </w:rPr>
        <w:t xml:space="preserve">.  You may want to put in place a Successor Director </w:t>
      </w:r>
      <w:r w:rsidR="00741E1E">
        <w:rPr>
          <w:rFonts w:asciiTheme="minorHAnsi" w:hAnsiTheme="minorHAnsi" w:cstheme="minorHAnsi"/>
          <w:szCs w:val="24"/>
        </w:rPr>
        <w:t xml:space="preserve">to look after your interests.  This can be done with a binding resolution that we can prepare.  If this is important to you note </w:t>
      </w:r>
      <w:r w:rsidR="00741E1E">
        <w:rPr>
          <w:rFonts w:asciiTheme="minorHAnsi" w:hAnsiTheme="minorHAnsi" w:cstheme="minorHAnsi"/>
          <w:szCs w:val="24"/>
        </w:rPr>
        <w:lastRenderedPageBreak/>
        <w:t>down the company</w:t>
      </w:r>
      <w:r w:rsidR="00016A40">
        <w:rPr>
          <w:rFonts w:asciiTheme="minorHAnsi" w:hAnsiTheme="minorHAnsi" w:cstheme="minorHAnsi"/>
          <w:szCs w:val="24"/>
        </w:rPr>
        <w:t>, its Australian company number (ACN) and who you would like as Successor Director.  There is space to put up to three companies.</w:t>
      </w:r>
    </w:p>
    <w:tbl>
      <w:tblPr>
        <w:tblStyle w:val="TableGrid"/>
        <w:tblW w:w="0" w:type="auto"/>
        <w:tblInd w:w="720" w:type="dxa"/>
        <w:tblLook w:val="04A0" w:firstRow="1" w:lastRow="0" w:firstColumn="1" w:lastColumn="0" w:noHBand="0" w:noVBand="1"/>
      </w:tblPr>
      <w:tblGrid>
        <w:gridCol w:w="4141"/>
        <w:gridCol w:w="4155"/>
      </w:tblGrid>
      <w:tr w:rsidR="005F7997" w14:paraId="7B7F383C" w14:textId="77777777" w:rsidTr="005F7997">
        <w:tc>
          <w:tcPr>
            <w:tcW w:w="4508" w:type="dxa"/>
          </w:tcPr>
          <w:p w14:paraId="5DCF02A3" w14:textId="1A042344" w:rsidR="005F7997" w:rsidRDefault="005F7997" w:rsidP="00016A40">
            <w:pPr>
              <w:pStyle w:val="ListParagraph"/>
              <w:ind w:left="0"/>
              <w:rPr>
                <w:rFonts w:asciiTheme="minorHAnsi" w:hAnsiTheme="minorHAnsi" w:cstheme="minorHAnsi"/>
                <w:szCs w:val="24"/>
              </w:rPr>
            </w:pPr>
            <w:r>
              <w:rPr>
                <w:rFonts w:asciiTheme="minorHAnsi" w:hAnsiTheme="minorHAnsi" w:cstheme="minorHAnsi"/>
                <w:szCs w:val="24"/>
              </w:rPr>
              <w:t>COMPANY AND ACN</w:t>
            </w:r>
          </w:p>
        </w:tc>
        <w:tc>
          <w:tcPr>
            <w:tcW w:w="4508" w:type="dxa"/>
          </w:tcPr>
          <w:p w14:paraId="69A50A0B" w14:textId="5A7A1FE5" w:rsidR="005F7997" w:rsidRDefault="005F7997" w:rsidP="00016A40">
            <w:pPr>
              <w:pStyle w:val="ListParagraph"/>
              <w:ind w:left="0"/>
              <w:rPr>
                <w:rFonts w:asciiTheme="minorHAnsi" w:hAnsiTheme="minorHAnsi" w:cstheme="minorHAnsi"/>
                <w:szCs w:val="24"/>
              </w:rPr>
            </w:pPr>
            <w:r>
              <w:rPr>
                <w:rFonts w:asciiTheme="minorHAnsi" w:hAnsiTheme="minorHAnsi" w:cstheme="minorHAnsi"/>
                <w:szCs w:val="24"/>
              </w:rPr>
              <w:t>SUCCESSOR DIRECTOR NAME</w:t>
            </w:r>
          </w:p>
        </w:tc>
      </w:tr>
      <w:tr w:rsidR="005F7997" w14:paraId="579EA147" w14:textId="77777777" w:rsidTr="005F7997">
        <w:tc>
          <w:tcPr>
            <w:tcW w:w="4508" w:type="dxa"/>
          </w:tcPr>
          <w:p w14:paraId="5A9D59BF" w14:textId="77777777" w:rsidR="005F7997" w:rsidRDefault="005F7997" w:rsidP="00016A40">
            <w:pPr>
              <w:pStyle w:val="ListParagraph"/>
              <w:ind w:left="0"/>
              <w:rPr>
                <w:rFonts w:asciiTheme="minorHAnsi" w:hAnsiTheme="minorHAnsi" w:cstheme="minorHAnsi"/>
                <w:szCs w:val="24"/>
              </w:rPr>
            </w:pPr>
          </w:p>
        </w:tc>
        <w:tc>
          <w:tcPr>
            <w:tcW w:w="4508" w:type="dxa"/>
          </w:tcPr>
          <w:p w14:paraId="6188C947" w14:textId="77777777" w:rsidR="005F7997" w:rsidRDefault="005F7997" w:rsidP="00016A40">
            <w:pPr>
              <w:pStyle w:val="ListParagraph"/>
              <w:ind w:left="0"/>
              <w:rPr>
                <w:rFonts w:asciiTheme="minorHAnsi" w:hAnsiTheme="minorHAnsi" w:cstheme="minorHAnsi"/>
                <w:szCs w:val="24"/>
              </w:rPr>
            </w:pPr>
          </w:p>
        </w:tc>
      </w:tr>
      <w:tr w:rsidR="005F7997" w14:paraId="6AC67BD8" w14:textId="77777777" w:rsidTr="005F7997">
        <w:tc>
          <w:tcPr>
            <w:tcW w:w="4508" w:type="dxa"/>
          </w:tcPr>
          <w:p w14:paraId="7B9DFDA0" w14:textId="77777777" w:rsidR="005F7997" w:rsidRDefault="005F7997" w:rsidP="00016A40">
            <w:pPr>
              <w:pStyle w:val="ListParagraph"/>
              <w:ind w:left="0"/>
              <w:rPr>
                <w:rFonts w:asciiTheme="minorHAnsi" w:hAnsiTheme="minorHAnsi" w:cstheme="minorHAnsi"/>
                <w:szCs w:val="24"/>
              </w:rPr>
            </w:pPr>
          </w:p>
        </w:tc>
        <w:tc>
          <w:tcPr>
            <w:tcW w:w="4508" w:type="dxa"/>
          </w:tcPr>
          <w:p w14:paraId="7717E559" w14:textId="77777777" w:rsidR="005F7997" w:rsidRDefault="005F7997" w:rsidP="00016A40">
            <w:pPr>
              <w:pStyle w:val="ListParagraph"/>
              <w:ind w:left="0"/>
              <w:rPr>
                <w:rFonts w:asciiTheme="minorHAnsi" w:hAnsiTheme="minorHAnsi" w:cstheme="minorHAnsi"/>
                <w:szCs w:val="24"/>
              </w:rPr>
            </w:pPr>
          </w:p>
        </w:tc>
      </w:tr>
      <w:tr w:rsidR="005F7997" w14:paraId="13A45369" w14:textId="77777777" w:rsidTr="005F7997">
        <w:tc>
          <w:tcPr>
            <w:tcW w:w="4508" w:type="dxa"/>
          </w:tcPr>
          <w:p w14:paraId="5B89F8B1" w14:textId="77777777" w:rsidR="005F7997" w:rsidRDefault="005F7997" w:rsidP="00016A40">
            <w:pPr>
              <w:pStyle w:val="ListParagraph"/>
              <w:ind w:left="0"/>
              <w:rPr>
                <w:rFonts w:asciiTheme="minorHAnsi" w:hAnsiTheme="minorHAnsi" w:cstheme="minorHAnsi"/>
                <w:szCs w:val="24"/>
              </w:rPr>
            </w:pPr>
          </w:p>
        </w:tc>
        <w:tc>
          <w:tcPr>
            <w:tcW w:w="4508" w:type="dxa"/>
          </w:tcPr>
          <w:p w14:paraId="57167571" w14:textId="77777777" w:rsidR="005F7997" w:rsidRDefault="005F7997" w:rsidP="00016A40">
            <w:pPr>
              <w:pStyle w:val="ListParagraph"/>
              <w:ind w:left="0"/>
              <w:rPr>
                <w:rFonts w:asciiTheme="minorHAnsi" w:hAnsiTheme="minorHAnsi" w:cstheme="minorHAnsi"/>
                <w:szCs w:val="24"/>
              </w:rPr>
            </w:pPr>
          </w:p>
        </w:tc>
      </w:tr>
    </w:tbl>
    <w:p w14:paraId="70BFE641" w14:textId="4C12241C" w:rsidR="00016A40" w:rsidRDefault="00016A40" w:rsidP="00016A40">
      <w:pPr>
        <w:pStyle w:val="ListParagraph"/>
        <w:rPr>
          <w:rFonts w:asciiTheme="minorHAnsi" w:hAnsiTheme="minorHAnsi" w:cstheme="minorHAnsi"/>
          <w:szCs w:val="24"/>
        </w:rPr>
      </w:pPr>
    </w:p>
    <w:p w14:paraId="1D13A3FD" w14:textId="77777777" w:rsidR="00016A40" w:rsidRPr="00F248CE" w:rsidRDefault="00016A40" w:rsidP="00F248CE">
      <w:pPr>
        <w:pStyle w:val="ListParagraph"/>
        <w:rPr>
          <w:rFonts w:asciiTheme="minorHAnsi" w:hAnsiTheme="minorHAnsi" w:cstheme="minorHAnsi"/>
          <w:szCs w:val="24"/>
        </w:rPr>
      </w:pPr>
    </w:p>
    <w:p w14:paraId="6979641E" w14:textId="53246A42" w:rsidR="00895F3C" w:rsidRPr="00E94F92" w:rsidRDefault="0068335B"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W</w:t>
      </w:r>
      <w:r w:rsidR="001F2DDE">
        <w:rPr>
          <w:rFonts w:asciiTheme="minorHAnsi" w:hAnsiTheme="minorHAnsi" w:cstheme="minorHAnsi"/>
          <w:b/>
          <w:bCs/>
          <w:szCs w:val="24"/>
        </w:rPr>
        <w:t>ILLS – SPECIFIC GIFTS BEFORE THE REST OF THE ESTATE</w:t>
      </w:r>
    </w:p>
    <w:p w14:paraId="6023A634" w14:textId="4F7026AF" w:rsidR="00AD3B8D" w:rsidRDefault="001F2DDE" w:rsidP="001F2DDE">
      <w:pPr>
        <w:pStyle w:val="ListParagraph"/>
        <w:ind w:left="709"/>
        <w:rPr>
          <w:rFonts w:asciiTheme="minorHAnsi" w:hAnsiTheme="minorHAnsi" w:cstheme="minorHAnsi"/>
          <w:szCs w:val="24"/>
        </w:rPr>
      </w:pPr>
      <w:r>
        <w:rPr>
          <w:rFonts w:asciiTheme="minorHAnsi" w:hAnsiTheme="minorHAnsi" w:cstheme="minorHAnsi"/>
          <w:szCs w:val="24"/>
        </w:rPr>
        <w:t>After app</w:t>
      </w:r>
      <w:r w:rsidR="00A6090D">
        <w:rPr>
          <w:rFonts w:asciiTheme="minorHAnsi" w:hAnsiTheme="minorHAnsi" w:cstheme="minorHAnsi"/>
          <w:szCs w:val="24"/>
        </w:rPr>
        <w:t>ointing a chain of Executors to manage your estate the next step is to</w:t>
      </w:r>
      <w:r w:rsidR="00582BF1">
        <w:rPr>
          <w:rFonts w:asciiTheme="minorHAnsi" w:hAnsiTheme="minorHAnsi" w:cstheme="minorHAnsi"/>
          <w:szCs w:val="24"/>
        </w:rPr>
        <w:t xml:space="preserve"> guide your Executor with your </w:t>
      </w:r>
      <w:r w:rsidR="00023217">
        <w:rPr>
          <w:rFonts w:asciiTheme="minorHAnsi" w:hAnsiTheme="minorHAnsi" w:cstheme="minorHAnsi"/>
          <w:szCs w:val="24"/>
        </w:rPr>
        <w:t xml:space="preserve">desire to make a specific gift to </w:t>
      </w:r>
      <w:r w:rsidR="00B64DB0">
        <w:rPr>
          <w:rFonts w:asciiTheme="minorHAnsi" w:hAnsiTheme="minorHAnsi" w:cstheme="minorHAnsi"/>
          <w:szCs w:val="24"/>
        </w:rPr>
        <w:t xml:space="preserve">a spouse, child, </w:t>
      </w:r>
      <w:r w:rsidR="0050185E">
        <w:rPr>
          <w:rFonts w:asciiTheme="minorHAnsi" w:hAnsiTheme="minorHAnsi" w:cstheme="minorHAnsi"/>
          <w:szCs w:val="24"/>
        </w:rPr>
        <w:t>grandchild,</w:t>
      </w:r>
      <w:r w:rsidR="00B64DB0">
        <w:rPr>
          <w:rFonts w:asciiTheme="minorHAnsi" w:hAnsiTheme="minorHAnsi" w:cstheme="minorHAnsi"/>
          <w:szCs w:val="24"/>
        </w:rPr>
        <w:t xml:space="preserve"> or other person.  Once this is done</w:t>
      </w:r>
      <w:r w:rsidR="00DD33CC">
        <w:rPr>
          <w:rFonts w:asciiTheme="minorHAnsi" w:hAnsiTheme="minorHAnsi" w:cstheme="minorHAnsi"/>
          <w:szCs w:val="24"/>
        </w:rPr>
        <w:t xml:space="preserve"> and the gifts are made, anything left over forms the remaining estate which may be passed in its enti</w:t>
      </w:r>
      <w:r w:rsidR="00876E05">
        <w:rPr>
          <w:rFonts w:asciiTheme="minorHAnsi" w:hAnsiTheme="minorHAnsi" w:cstheme="minorHAnsi"/>
          <w:szCs w:val="24"/>
        </w:rPr>
        <w:t xml:space="preserve">rety to a spouse or children </w:t>
      </w:r>
      <w:r w:rsidR="00CC1094">
        <w:rPr>
          <w:rFonts w:asciiTheme="minorHAnsi" w:hAnsiTheme="minorHAnsi" w:cstheme="minorHAnsi"/>
          <w:szCs w:val="24"/>
        </w:rPr>
        <w:t xml:space="preserve">individually or to be shared. </w:t>
      </w:r>
      <w:r w:rsidR="00FB403E">
        <w:rPr>
          <w:rFonts w:asciiTheme="minorHAnsi" w:hAnsiTheme="minorHAnsi" w:cstheme="minorHAnsi"/>
          <w:szCs w:val="24"/>
        </w:rPr>
        <w:t xml:space="preserve">Importantly specific gifts rank higher in importance than the remaining estate </w:t>
      </w:r>
      <w:r w:rsidR="00697EAB">
        <w:rPr>
          <w:rFonts w:asciiTheme="minorHAnsi" w:hAnsiTheme="minorHAnsi" w:cstheme="minorHAnsi"/>
          <w:szCs w:val="24"/>
        </w:rPr>
        <w:t>so spend time on specifics.</w:t>
      </w:r>
    </w:p>
    <w:p w14:paraId="6756FC49" w14:textId="5B9737CC" w:rsidR="00895F3C" w:rsidRPr="00E94F92" w:rsidRDefault="00CC1094" w:rsidP="001F2DDE">
      <w:pPr>
        <w:pStyle w:val="ListParagraph"/>
        <w:ind w:left="709"/>
        <w:rPr>
          <w:rFonts w:asciiTheme="minorHAnsi" w:hAnsiTheme="minorHAnsi" w:cstheme="minorHAnsi"/>
          <w:szCs w:val="24"/>
        </w:rPr>
      </w:pPr>
      <w:r>
        <w:rPr>
          <w:rFonts w:asciiTheme="minorHAnsi" w:hAnsiTheme="minorHAnsi" w:cstheme="minorHAnsi"/>
          <w:szCs w:val="24"/>
        </w:rPr>
        <w:t>The first step then is to look at specific gifts.  Now d</w:t>
      </w:r>
      <w:r w:rsidR="001E6BBF" w:rsidRPr="00E94F92">
        <w:rPr>
          <w:rFonts w:asciiTheme="minorHAnsi" w:hAnsiTheme="minorHAnsi" w:cstheme="minorHAnsi"/>
          <w:szCs w:val="24"/>
        </w:rPr>
        <w:t xml:space="preserve">o you want to make any specific </w:t>
      </w:r>
      <w:r>
        <w:rPr>
          <w:rFonts w:asciiTheme="minorHAnsi" w:hAnsiTheme="minorHAnsi" w:cstheme="minorHAnsi"/>
          <w:szCs w:val="24"/>
        </w:rPr>
        <w:t>gifts</w:t>
      </w:r>
      <w:r w:rsidR="001E6BBF" w:rsidRPr="00E94F92">
        <w:rPr>
          <w:rFonts w:asciiTheme="minorHAnsi" w:hAnsiTheme="minorHAnsi" w:cstheme="minorHAnsi"/>
          <w:szCs w:val="24"/>
        </w:rPr>
        <w:t xml:space="preserve"> to any person – such as “My investment property at 5 Smith Street Collingwood Vic is to go equally to my </w:t>
      </w:r>
      <w:r>
        <w:rPr>
          <w:rFonts w:asciiTheme="minorHAnsi" w:hAnsiTheme="minorHAnsi" w:cstheme="minorHAnsi"/>
          <w:szCs w:val="24"/>
        </w:rPr>
        <w:t>eldest daughter Jane</w:t>
      </w:r>
      <w:r w:rsidR="00C05C50">
        <w:rPr>
          <w:rFonts w:asciiTheme="minorHAnsi" w:hAnsiTheme="minorHAnsi" w:cstheme="minorHAnsi"/>
          <w:szCs w:val="24"/>
        </w:rPr>
        <w:t xml:space="preserve">  and son Mark</w:t>
      </w:r>
      <w:r w:rsidR="001E6BBF" w:rsidRPr="00E94F92">
        <w:rPr>
          <w:rFonts w:asciiTheme="minorHAnsi" w:hAnsiTheme="minorHAnsi" w:cstheme="minorHAnsi"/>
          <w:szCs w:val="24"/>
        </w:rPr>
        <w:t>” or “My sister Jonie Smith is to receive $100,000” or “All my estate is to go to my wife Janelle”</w:t>
      </w:r>
      <w:r w:rsidR="002C456A">
        <w:rPr>
          <w:rFonts w:asciiTheme="minorHAnsi" w:hAnsiTheme="minorHAnsi" w:cstheme="minorHAnsi"/>
          <w:szCs w:val="24"/>
        </w:rPr>
        <w:t xml:space="preserve"> or “My Executor is to </w:t>
      </w:r>
      <w:r w:rsidR="00510E42">
        <w:rPr>
          <w:rFonts w:asciiTheme="minorHAnsi" w:hAnsiTheme="minorHAnsi" w:cstheme="minorHAnsi"/>
          <w:szCs w:val="24"/>
        </w:rPr>
        <w:t xml:space="preserve">distribute my personal effects and </w:t>
      </w:r>
      <w:r w:rsidR="00F0352B">
        <w:rPr>
          <w:rFonts w:asciiTheme="minorHAnsi" w:hAnsiTheme="minorHAnsi" w:cstheme="minorHAnsi"/>
          <w:szCs w:val="24"/>
        </w:rPr>
        <w:t>jewelry</w:t>
      </w:r>
      <w:r w:rsidR="00510E42">
        <w:rPr>
          <w:rFonts w:asciiTheme="minorHAnsi" w:hAnsiTheme="minorHAnsi" w:cstheme="minorHAnsi"/>
          <w:szCs w:val="24"/>
        </w:rPr>
        <w:t xml:space="preserve"> in a fair and reasonable manner.”</w:t>
      </w:r>
    </w:p>
    <w:p w14:paraId="51C2CF5B" w14:textId="757392DA" w:rsidR="001E6BBF" w:rsidRPr="00E94F92" w:rsidRDefault="001E6BBF" w:rsidP="001F2DDE">
      <w:pPr>
        <w:pStyle w:val="ListParagraph"/>
        <w:ind w:left="709"/>
        <w:rPr>
          <w:rFonts w:asciiTheme="minorHAnsi" w:hAnsiTheme="minorHAnsi" w:cstheme="minorHAnsi"/>
          <w:i/>
          <w:iCs/>
          <w:szCs w:val="24"/>
        </w:rPr>
      </w:pPr>
      <w:r w:rsidRPr="00E94F92">
        <w:rPr>
          <w:rFonts w:asciiTheme="minorHAnsi" w:hAnsiTheme="minorHAnsi" w:cstheme="minorHAnsi"/>
          <w:i/>
          <w:iCs/>
          <w:szCs w:val="24"/>
        </w:rPr>
        <w:t xml:space="preserve">Feel free to make as many bequests as you want – the more specific </w:t>
      </w:r>
      <w:r w:rsidR="00090E3C">
        <w:rPr>
          <w:rFonts w:asciiTheme="minorHAnsi" w:hAnsiTheme="minorHAnsi" w:cstheme="minorHAnsi"/>
          <w:i/>
          <w:iCs/>
          <w:szCs w:val="24"/>
        </w:rPr>
        <w:t>gift</w:t>
      </w:r>
      <w:r w:rsidRPr="00E94F92">
        <w:rPr>
          <w:rFonts w:asciiTheme="minorHAnsi" w:hAnsiTheme="minorHAnsi" w:cstheme="minorHAnsi"/>
          <w:i/>
          <w:iCs/>
          <w:szCs w:val="24"/>
        </w:rPr>
        <w:t xml:space="preserve">s you </w:t>
      </w:r>
      <w:r w:rsidR="00090E3C">
        <w:rPr>
          <w:rFonts w:asciiTheme="minorHAnsi" w:hAnsiTheme="minorHAnsi" w:cstheme="minorHAnsi"/>
          <w:i/>
          <w:iCs/>
          <w:szCs w:val="24"/>
        </w:rPr>
        <w:t>complete</w:t>
      </w:r>
      <w:r w:rsidRPr="00E94F92">
        <w:rPr>
          <w:rFonts w:asciiTheme="minorHAnsi" w:hAnsiTheme="minorHAnsi" w:cstheme="minorHAnsi"/>
          <w:i/>
          <w:iCs/>
          <w:szCs w:val="24"/>
        </w:rPr>
        <w:t xml:space="preserve"> it </w:t>
      </w:r>
      <w:r w:rsidR="00090E3C">
        <w:rPr>
          <w:rFonts w:asciiTheme="minorHAnsi" w:hAnsiTheme="minorHAnsi" w:cstheme="minorHAnsi"/>
          <w:i/>
          <w:iCs/>
          <w:szCs w:val="24"/>
        </w:rPr>
        <w:t>makes</w:t>
      </w:r>
      <w:r w:rsidRPr="00E94F92">
        <w:rPr>
          <w:rFonts w:asciiTheme="minorHAnsi" w:hAnsiTheme="minorHAnsi" w:cstheme="minorHAnsi"/>
          <w:i/>
          <w:iCs/>
          <w:szCs w:val="24"/>
        </w:rPr>
        <w:t xml:space="preserve"> the role of the Executor that much easier and faster</w:t>
      </w:r>
      <w:r w:rsidR="003867D4">
        <w:rPr>
          <w:rFonts w:asciiTheme="minorHAnsi" w:hAnsiTheme="minorHAnsi" w:cstheme="minorHAnsi"/>
          <w:i/>
          <w:iCs/>
          <w:szCs w:val="24"/>
        </w:rPr>
        <w:t>.</w:t>
      </w:r>
      <w:r w:rsidRPr="00E94F92">
        <w:rPr>
          <w:rFonts w:asciiTheme="minorHAnsi" w:hAnsiTheme="minorHAnsi" w:cstheme="minorHAnsi"/>
          <w:i/>
          <w:iCs/>
          <w:szCs w:val="24"/>
        </w:rPr>
        <w:t xml:space="preserve"> </w:t>
      </w:r>
    </w:p>
    <w:p w14:paraId="7B0677B1" w14:textId="756BDCD1" w:rsidR="00474807" w:rsidRDefault="001E6BBF" w:rsidP="001F2DDE">
      <w:pPr>
        <w:pStyle w:val="ListParagraph"/>
        <w:ind w:left="709"/>
        <w:rPr>
          <w:rFonts w:asciiTheme="minorHAnsi" w:hAnsiTheme="minorHAnsi" w:cstheme="minorHAnsi"/>
          <w:szCs w:val="24"/>
        </w:rPr>
      </w:pPr>
      <w:r w:rsidRPr="00E94F92">
        <w:rPr>
          <w:rFonts w:asciiTheme="minorHAnsi" w:hAnsiTheme="minorHAnsi" w:cstheme="minorHAnsi"/>
          <w:b/>
          <w:bCs/>
          <w:szCs w:val="24"/>
        </w:rPr>
        <w:t xml:space="preserve">Specific </w:t>
      </w:r>
      <w:r w:rsidR="00FD438F">
        <w:rPr>
          <w:rFonts w:asciiTheme="minorHAnsi" w:hAnsiTheme="minorHAnsi" w:cstheme="minorHAnsi"/>
          <w:b/>
          <w:bCs/>
          <w:szCs w:val="24"/>
        </w:rPr>
        <w:t xml:space="preserve">Gifts </w:t>
      </w:r>
      <w:r w:rsidR="008467C0" w:rsidRPr="00E94F92">
        <w:rPr>
          <w:rFonts w:asciiTheme="minorHAnsi" w:hAnsiTheme="minorHAnsi" w:cstheme="minorHAnsi"/>
          <w:szCs w:val="24"/>
        </w:rPr>
        <w:t xml:space="preserve">– this provides your </w:t>
      </w:r>
      <w:r w:rsidRPr="00E94F92">
        <w:rPr>
          <w:rFonts w:asciiTheme="minorHAnsi" w:hAnsiTheme="minorHAnsi" w:cstheme="minorHAnsi"/>
          <w:szCs w:val="24"/>
        </w:rPr>
        <w:t>Executor</w:t>
      </w:r>
      <w:r w:rsidR="008467C0" w:rsidRPr="00E94F92">
        <w:rPr>
          <w:rFonts w:asciiTheme="minorHAnsi" w:hAnsiTheme="minorHAnsi" w:cstheme="minorHAnsi"/>
          <w:szCs w:val="24"/>
        </w:rPr>
        <w:t xml:space="preserve"> with the </w:t>
      </w:r>
      <w:r w:rsidRPr="00E94F92">
        <w:rPr>
          <w:rFonts w:asciiTheme="minorHAnsi" w:hAnsiTheme="minorHAnsi" w:cstheme="minorHAnsi"/>
          <w:szCs w:val="24"/>
        </w:rPr>
        <w:t xml:space="preserve">authority to transfer property, shares, jewelry, </w:t>
      </w:r>
      <w:r w:rsidR="00BB5180" w:rsidRPr="00E94F92">
        <w:rPr>
          <w:rFonts w:asciiTheme="minorHAnsi" w:hAnsiTheme="minorHAnsi" w:cstheme="minorHAnsi"/>
          <w:szCs w:val="24"/>
        </w:rPr>
        <w:t>cash,</w:t>
      </w:r>
      <w:r w:rsidRPr="00E94F92">
        <w:rPr>
          <w:rFonts w:asciiTheme="minorHAnsi" w:hAnsiTheme="minorHAnsi" w:cstheme="minorHAnsi"/>
          <w:szCs w:val="24"/>
        </w:rPr>
        <w:t xml:space="preserve"> or a percentage of </w:t>
      </w:r>
      <w:r w:rsidR="002900E7" w:rsidRPr="00E94F92">
        <w:rPr>
          <w:rFonts w:asciiTheme="minorHAnsi" w:hAnsiTheme="minorHAnsi" w:cstheme="minorHAnsi"/>
          <w:szCs w:val="24"/>
        </w:rPr>
        <w:t>all</w:t>
      </w:r>
      <w:r w:rsidRPr="00E94F92">
        <w:rPr>
          <w:rFonts w:asciiTheme="minorHAnsi" w:hAnsiTheme="minorHAnsi" w:cstheme="minorHAnsi"/>
          <w:szCs w:val="24"/>
        </w:rPr>
        <w:t xml:space="preserve"> your assets, after any specific bequests to a certain person or group of persons.  Please be as specific as possible and identity the assets and persons which may include a charity and does not have to be only persons or charities resident in Australia.</w:t>
      </w:r>
      <w:r w:rsidR="004479F9">
        <w:rPr>
          <w:rFonts w:asciiTheme="minorHAnsi" w:hAnsiTheme="minorHAnsi" w:cstheme="minorHAnsi"/>
          <w:szCs w:val="24"/>
        </w:rPr>
        <w:t xml:space="preserve"> If the person receiving the gift is not alive then the asset forms part of the remaining estate</w:t>
      </w:r>
      <w:r w:rsidR="002900E7">
        <w:rPr>
          <w:rFonts w:asciiTheme="minorHAnsi" w:hAnsiTheme="minorHAnsi" w:cstheme="minorHAnsi"/>
          <w:szCs w:val="24"/>
        </w:rPr>
        <w:t xml:space="preserve">.  </w:t>
      </w:r>
      <w:r w:rsidR="00B7107F">
        <w:rPr>
          <w:rFonts w:asciiTheme="minorHAnsi" w:hAnsiTheme="minorHAnsi" w:cstheme="minorHAnsi"/>
          <w:szCs w:val="24"/>
        </w:rPr>
        <w:t>I</w:t>
      </w:r>
      <w:r w:rsidR="00C05C50">
        <w:rPr>
          <w:rFonts w:asciiTheme="minorHAnsi" w:hAnsiTheme="minorHAnsi" w:cstheme="minorHAnsi"/>
          <w:szCs w:val="24"/>
        </w:rPr>
        <w:t>f</w:t>
      </w:r>
      <w:r w:rsidR="00B7107F">
        <w:rPr>
          <w:rFonts w:asciiTheme="minorHAnsi" w:hAnsiTheme="minorHAnsi" w:cstheme="minorHAnsi"/>
          <w:szCs w:val="24"/>
        </w:rPr>
        <w:t xml:space="preserve"> the specific gift is </w:t>
      </w:r>
      <w:r w:rsidR="00724D20">
        <w:rPr>
          <w:rFonts w:asciiTheme="minorHAnsi" w:hAnsiTheme="minorHAnsi" w:cstheme="minorHAnsi"/>
          <w:szCs w:val="24"/>
        </w:rPr>
        <w:t>not in your possession at the time of your death you can make a note that it i</w:t>
      </w:r>
      <w:r w:rsidR="00384432">
        <w:rPr>
          <w:rFonts w:asciiTheme="minorHAnsi" w:hAnsiTheme="minorHAnsi" w:cstheme="minorHAnsi"/>
          <w:szCs w:val="24"/>
        </w:rPr>
        <w:t>s the gift or dollar equivalent.</w:t>
      </w:r>
    </w:p>
    <w:p w14:paraId="276B3347" w14:textId="0825BCE9" w:rsidR="002900E7" w:rsidRPr="00E94F92" w:rsidRDefault="002900E7" w:rsidP="001F2DDE">
      <w:pPr>
        <w:pStyle w:val="ListParagraph"/>
        <w:ind w:left="709"/>
        <w:rPr>
          <w:rFonts w:asciiTheme="minorHAnsi" w:hAnsiTheme="minorHAnsi" w:cstheme="minorHAnsi"/>
          <w:szCs w:val="24"/>
        </w:rPr>
      </w:pPr>
      <w:r>
        <w:rPr>
          <w:rFonts w:asciiTheme="minorHAnsi" w:hAnsiTheme="minorHAnsi" w:cstheme="minorHAnsi"/>
          <w:szCs w:val="24"/>
        </w:rPr>
        <w:t xml:space="preserve">Please note that this is the area to gift </w:t>
      </w:r>
      <w:r w:rsidR="007A56DF">
        <w:rPr>
          <w:rFonts w:asciiTheme="minorHAnsi" w:hAnsiTheme="minorHAnsi" w:cstheme="minorHAnsi"/>
          <w:szCs w:val="24"/>
        </w:rPr>
        <w:t xml:space="preserve">digital assets such as social media, </w:t>
      </w:r>
      <w:proofErr w:type="gramStart"/>
      <w:r w:rsidR="007A56DF">
        <w:rPr>
          <w:rFonts w:asciiTheme="minorHAnsi" w:hAnsiTheme="minorHAnsi" w:cstheme="minorHAnsi"/>
          <w:szCs w:val="24"/>
        </w:rPr>
        <w:t>databases</w:t>
      </w:r>
      <w:proofErr w:type="gramEnd"/>
      <w:r w:rsidR="007A56DF">
        <w:rPr>
          <w:rFonts w:asciiTheme="minorHAnsi" w:hAnsiTheme="minorHAnsi" w:cstheme="minorHAnsi"/>
          <w:szCs w:val="24"/>
        </w:rPr>
        <w:t xml:space="preserve"> or </w:t>
      </w:r>
      <w:r w:rsidR="00AF29D5">
        <w:rPr>
          <w:rFonts w:asciiTheme="minorHAnsi" w:hAnsiTheme="minorHAnsi" w:cstheme="minorHAnsi"/>
          <w:szCs w:val="24"/>
        </w:rPr>
        <w:t>crypto currencies</w:t>
      </w:r>
      <w:r w:rsidR="007A56DF">
        <w:rPr>
          <w:rFonts w:asciiTheme="minorHAnsi" w:hAnsiTheme="minorHAnsi" w:cstheme="minorHAnsi"/>
          <w:szCs w:val="24"/>
        </w:rPr>
        <w:t xml:space="preserve"> such as Bitcoin:</w:t>
      </w:r>
    </w:p>
    <w:p w14:paraId="4ACAA500" w14:textId="23D0E50F" w:rsidR="008B6215"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1</w:t>
      </w:r>
    </w:p>
    <w:tbl>
      <w:tblPr>
        <w:tblStyle w:val="TableGrid"/>
        <w:tblW w:w="0" w:type="auto"/>
        <w:tblInd w:w="1080" w:type="dxa"/>
        <w:tblLook w:val="04A0" w:firstRow="1" w:lastRow="0" w:firstColumn="1" w:lastColumn="0" w:noHBand="0" w:noVBand="1"/>
      </w:tblPr>
      <w:tblGrid>
        <w:gridCol w:w="7936"/>
      </w:tblGrid>
      <w:tr w:rsidR="002262E6" w:rsidRPr="00E94F92" w14:paraId="5A320E35" w14:textId="77777777" w:rsidTr="002262E6">
        <w:tc>
          <w:tcPr>
            <w:tcW w:w="9016" w:type="dxa"/>
          </w:tcPr>
          <w:p w14:paraId="52C3B8A6" w14:textId="77777777" w:rsidR="002262E6" w:rsidRDefault="002262E6" w:rsidP="008B6215">
            <w:pPr>
              <w:pStyle w:val="ListParagraph"/>
              <w:ind w:left="0"/>
              <w:rPr>
                <w:rFonts w:asciiTheme="minorHAnsi" w:hAnsiTheme="minorHAnsi" w:cstheme="minorHAnsi"/>
                <w:szCs w:val="24"/>
              </w:rPr>
            </w:pPr>
          </w:p>
          <w:p w14:paraId="3B58D6B7" w14:textId="7E20FE2B" w:rsidR="00BB5180" w:rsidRPr="00E94F92" w:rsidRDefault="00BB5180" w:rsidP="008B6215">
            <w:pPr>
              <w:pStyle w:val="ListParagraph"/>
              <w:ind w:left="0"/>
              <w:rPr>
                <w:rFonts w:asciiTheme="minorHAnsi" w:hAnsiTheme="minorHAnsi" w:cstheme="minorHAnsi"/>
                <w:szCs w:val="24"/>
              </w:rPr>
            </w:pPr>
          </w:p>
        </w:tc>
      </w:tr>
    </w:tbl>
    <w:p w14:paraId="42BC959A" w14:textId="2ACCEDCB" w:rsidR="001E6BBF" w:rsidRDefault="001E6BBF" w:rsidP="008B6215">
      <w:pPr>
        <w:pStyle w:val="ListParagraph"/>
        <w:ind w:left="1080"/>
        <w:rPr>
          <w:rFonts w:asciiTheme="minorHAnsi" w:hAnsiTheme="minorHAnsi" w:cstheme="minorHAnsi"/>
          <w:szCs w:val="24"/>
        </w:rPr>
      </w:pPr>
    </w:p>
    <w:p w14:paraId="12CB529A" w14:textId="77777777" w:rsidR="00AF29D5" w:rsidRPr="00E94F92" w:rsidRDefault="00AF29D5" w:rsidP="008B6215">
      <w:pPr>
        <w:pStyle w:val="ListParagraph"/>
        <w:ind w:left="1080"/>
        <w:rPr>
          <w:rFonts w:asciiTheme="minorHAnsi" w:hAnsiTheme="minorHAnsi" w:cstheme="minorHAnsi"/>
          <w:szCs w:val="24"/>
        </w:rPr>
      </w:pPr>
    </w:p>
    <w:p w14:paraId="035E769E" w14:textId="75D9E352"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2</w:t>
      </w:r>
    </w:p>
    <w:tbl>
      <w:tblPr>
        <w:tblStyle w:val="TableGrid"/>
        <w:tblW w:w="0" w:type="auto"/>
        <w:tblInd w:w="1080" w:type="dxa"/>
        <w:tblLook w:val="04A0" w:firstRow="1" w:lastRow="0" w:firstColumn="1" w:lastColumn="0" w:noHBand="0" w:noVBand="1"/>
      </w:tblPr>
      <w:tblGrid>
        <w:gridCol w:w="7936"/>
      </w:tblGrid>
      <w:tr w:rsidR="001E6BBF" w:rsidRPr="00E94F92" w14:paraId="48195E20" w14:textId="77777777" w:rsidTr="009034F9">
        <w:tc>
          <w:tcPr>
            <w:tcW w:w="9016" w:type="dxa"/>
          </w:tcPr>
          <w:p w14:paraId="52AFF514" w14:textId="4968E16B" w:rsidR="001E6BBF" w:rsidRDefault="001E6BBF" w:rsidP="009034F9">
            <w:pPr>
              <w:pStyle w:val="ListParagraph"/>
              <w:ind w:left="0"/>
              <w:rPr>
                <w:rFonts w:asciiTheme="minorHAnsi" w:hAnsiTheme="minorHAnsi" w:cstheme="minorHAnsi"/>
                <w:szCs w:val="24"/>
              </w:rPr>
            </w:pPr>
          </w:p>
          <w:p w14:paraId="59F932A9" w14:textId="398F8A0D" w:rsidR="00BB5180" w:rsidRPr="00E94F92" w:rsidRDefault="00BB5180" w:rsidP="009034F9">
            <w:pPr>
              <w:pStyle w:val="ListParagraph"/>
              <w:ind w:left="0"/>
              <w:rPr>
                <w:rFonts w:asciiTheme="minorHAnsi" w:hAnsiTheme="minorHAnsi" w:cstheme="minorHAnsi"/>
                <w:szCs w:val="24"/>
              </w:rPr>
            </w:pPr>
          </w:p>
        </w:tc>
      </w:tr>
    </w:tbl>
    <w:p w14:paraId="03A25EE4" w14:textId="4469D305" w:rsidR="00CF0BDB" w:rsidRPr="00E94F92" w:rsidRDefault="00CF0BDB" w:rsidP="00CF0BDB">
      <w:pPr>
        <w:pStyle w:val="ListParagraph"/>
        <w:rPr>
          <w:rFonts w:asciiTheme="minorHAnsi" w:hAnsiTheme="minorHAnsi" w:cstheme="minorHAnsi"/>
          <w:szCs w:val="24"/>
        </w:rPr>
      </w:pPr>
    </w:p>
    <w:p w14:paraId="37D86825" w14:textId="539E1D14"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3</w:t>
      </w:r>
    </w:p>
    <w:tbl>
      <w:tblPr>
        <w:tblStyle w:val="TableGrid"/>
        <w:tblW w:w="0" w:type="auto"/>
        <w:tblInd w:w="1080" w:type="dxa"/>
        <w:tblLook w:val="04A0" w:firstRow="1" w:lastRow="0" w:firstColumn="1" w:lastColumn="0" w:noHBand="0" w:noVBand="1"/>
      </w:tblPr>
      <w:tblGrid>
        <w:gridCol w:w="7936"/>
      </w:tblGrid>
      <w:tr w:rsidR="001E6BBF" w:rsidRPr="00E94F92" w14:paraId="607BE014" w14:textId="77777777" w:rsidTr="009034F9">
        <w:tc>
          <w:tcPr>
            <w:tcW w:w="9016" w:type="dxa"/>
          </w:tcPr>
          <w:p w14:paraId="7A583A17" w14:textId="77777777" w:rsidR="001E6BBF" w:rsidRDefault="001E6BBF" w:rsidP="009034F9">
            <w:pPr>
              <w:pStyle w:val="ListParagraph"/>
              <w:ind w:left="0"/>
              <w:rPr>
                <w:rFonts w:asciiTheme="minorHAnsi" w:hAnsiTheme="minorHAnsi" w:cstheme="minorHAnsi"/>
                <w:szCs w:val="24"/>
              </w:rPr>
            </w:pPr>
          </w:p>
          <w:p w14:paraId="042026C4" w14:textId="2DED0EA9" w:rsidR="002900E7" w:rsidRPr="00E94F92" w:rsidRDefault="002900E7" w:rsidP="009034F9">
            <w:pPr>
              <w:pStyle w:val="ListParagraph"/>
              <w:ind w:left="0"/>
              <w:rPr>
                <w:rFonts w:asciiTheme="minorHAnsi" w:hAnsiTheme="minorHAnsi" w:cstheme="minorHAnsi"/>
                <w:szCs w:val="24"/>
              </w:rPr>
            </w:pPr>
          </w:p>
        </w:tc>
      </w:tr>
    </w:tbl>
    <w:p w14:paraId="2AD13B30" w14:textId="4A1CA6D7" w:rsidR="001E6BBF" w:rsidRPr="00E94F92" w:rsidRDefault="001E6BBF" w:rsidP="00CF0BDB">
      <w:pPr>
        <w:pStyle w:val="ListParagraph"/>
        <w:rPr>
          <w:rFonts w:asciiTheme="minorHAnsi" w:hAnsiTheme="minorHAnsi" w:cstheme="minorHAnsi"/>
          <w:szCs w:val="24"/>
        </w:rPr>
      </w:pPr>
    </w:p>
    <w:p w14:paraId="38F9181E" w14:textId="282831D4" w:rsidR="007A56DF" w:rsidRPr="00E94F92" w:rsidRDefault="007A56DF" w:rsidP="007A56DF">
      <w:pPr>
        <w:pStyle w:val="ListParagraph"/>
        <w:numPr>
          <w:ilvl w:val="0"/>
          <w:numId w:val="20"/>
        </w:numPr>
        <w:rPr>
          <w:rFonts w:asciiTheme="minorHAnsi" w:hAnsiTheme="minorHAnsi" w:cstheme="minorHAnsi"/>
          <w:b/>
          <w:bCs/>
          <w:szCs w:val="24"/>
        </w:rPr>
      </w:pPr>
      <w:r>
        <w:rPr>
          <w:rFonts w:asciiTheme="minorHAnsi" w:hAnsiTheme="minorHAnsi" w:cstheme="minorHAnsi"/>
          <w:b/>
          <w:bCs/>
          <w:szCs w:val="24"/>
        </w:rPr>
        <w:t xml:space="preserve">Digital Assets and </w:t>
      </w:r>
      <w:r w:rsidR="00384432">
        <w:rPr>
          <w:rFonts w:asciiTheme="minorHAnsi" w:hAnsiTheme="minorHAnsi" w:cstheme="minorHAnsi"/>
          <w:b/>
          <w:bCs/>
          <w:szCs w:val="24"/>
        </w:rPr>
        <w:t>Crypto currencies</w:t>
      </w:r>
      <w:r>
        <w:rPr>
          <w:rFonts w:asciiTheme="minorHAnsi" w:hAnsiTheme="minorHAnsi" w:cstheme="minorHAnsi"/>
          <w:b/>
          <w:bCs/>
          <w:szCs w:val="24"/>
        </w:rPr>
        <w:t xml:space="preserve"> such as Bitcoin</w:t>
      </w:r>
    </w:p>
    <w:tbl>
      <w:tblPr>
        <w:tblStyle w:val="TableGrid"/>
        <w:tblW w:w="0" w:type="auto"/>
        <w:tblInd w:w="1080" w:type="dxa"/>
        <w:tblLook w:val="04A0" w:firstRow="1" w:lastRow="0" w:firstColumn="1" w:lastColumn="0" w:noHBand="0" w:noVBand="1"/>
      </w:tblPr>
      <w:tblGrid>
        <w:gridCol w:w="7936"/>
      </w:tblGrid>
      <w:tr w:rsidR="007A56DF" w:rsidRPr="00E94F92" w14:paraId="40B76EA1" w14:textId="77777777" w:rsidTr="00743E91">
        <w:tc>
          <w:tcPr>
            <w:tcW w:w="9016" w:type="dxa"/>
          </w:tcPr>
          <w:p w14:paraId="471F11DC" w14:textId="77777777" w:rsidR="007A56DF" w:rsidRDefault="007A56DF" w:rsidP="00743E91">
            <w:pPr>
              <w:pStyle w:val="ListParagraph"/>
              <w:ind w:left="0"/>
              <w:rPr>
                <w:rFonts w:asciiTheme="minorHAnsi" w:hAnsiTheme="minorHAnsi" w:cstheme="minorHAnsi"/>
                <w:szCs w:val="24"/>
              </w:rPr>
            </w:pPr>
          </w:p>
          <w:p w14:paraId="0DFD1265" w14:textId="77777777" w:rsidR="007A56DF" w:rsidRPr="00E94F92" w:rsidRDefault="007A56DF" w:rsidP="00743E91">
            <w:pPr>
              <w:pStyle w:val="ListParagraph"/>
              <w:ind w:left="0"/>
              <w:rPr>
                <w:rFonts w:asciiTheme="minorHAnsi" w:hAnsiTheme="minorHAnsi" w:cstheme="minorHAnsi"/>
                <w:szCs w:val="24"/>
              </w:rPr>
            </w:pPr>
          </w:p>
        </w:tc>
      </w:tr>
    </w:tbl>
    <w:p w14:paraId="15E7B65A" w14:textId="77777777" w:rsidR="00E86EC7" w:rsidRPr="00E94F92" w:rsidRDefault="00E86EC7" w:rsidP="003867D4">
      <w:pPr>
        <w:pStyle w:val="ListParagraph"/>
        <w:ind w:left="1080"/>
        <w:rPr>
          <w:rFonts w:asciiTheme="minorHAnsi" w:hAnsiTheme="minorHAnsi" w:cstheme="minorHAnsi"/>
          <w:szCs w:val="24"/>
        </w:rPr>
      </w:pPr>
    </w:p>
    <w:p w14:paraId="74530880" w14:textId="26C7D85D" w:rsidR="008A522F" w:rsidRPr="00536075" w:rsidRDefault="00536075" w:rsidP="00536075">
      <w:pPr>
        <w:pStyle w:val="ListParagraph"/>
        <w:numPr>
          <w:ilvl w:val="0"/>
          <w:numId w:val="15"/>
        </w:numPr>
        <w:rPr>
          <w:rFonts w:cstheme="minorHAnsi"/>
          <w:b/>
          <w:bCs/>
          <w:szCs w:val="24"/>
        </w:rPr>
      </w:pPr>
      <w:r w:rsidRPr="00536075">
        <w:rPr>
          <w:rFonts w:cstheme="minorHAnsi"/>
          <w:b/>
          <w:bCs/>
          <w:szCs w:val="24"/>
        </w:rPr>
        <w:t xml:space="preserve">WILLS AND </w:t>
      </w:r>
      <w:r w:rsidR="00384432">
        <w:rPr>
          <w:rFonts w:cstheme="minorHAnsi"/>
          <w:b/>
          <w:bCs/>
          <w:szCs w:val="24"/>
        </w:rPr>
        <w:t>YOUR</w:t>
      </w:r>
      <w:r w:rsidR="00A11608">
        <w:rPr>
          <w:rFonts w:cstheme="minorHAnsi"/>
          <w:b/>
          <w:bCs/>
          <w:szCs w:val="24"/>
        </w:rPr>
        <w:t xml:space="preserve"> REMAINING </w:t>
      </w:r>
      <w:r w:rsidR="003867D4" w:rsidRPr="00536075">
        <w:rPr>
          <w:rFonts w:cstheme="minorHAnsi"/>
          <w:b/>
          <w:bCs/>
          <w:szCs w:val="24"/>
        </w:rPr>
        <w:t>ESTATE</w:t>
      </w:r>
    </w:p>
    <w:p w14:paraId="2B859ACC" w14:textId="1E6BD40A" w:rsidR="001E6BBF" w:rsidRPr="00E94F92" w:rsidRDefault="001E6BBF" w:rsidP="001E6BBF">
      <w:pPr>
        <w:pStyle w:val="ListParagraph"/>
        <w:ind w:left="1080"/>
        <w:rPr>
          <w:rFonts w:asciiTheme="minorHAnsi" w:hAnsiTheme="minorHAnsi" w:cstheme="minorHAnsi"/>
          <w:szCs w:val="24"/>
        </w:rPr>
      </w:pPr>
      <w:r w:rsidRPr="00E94F92">
        <w:rPr>
          <w:rFonts w:asciiTheme="minorHAnsi" w:hAnsiTheme="minorHAnsi" w:cstheme="minorHAnsi"/>
          <w:szCs w:val="24"/>
        </w:rPr>
        <w:t xml:space="preserve">If there </w:t>
      </w:r>
      <w:r w:rsidR="00684715">
        <w:rPr>
          <w:rFonts w:asciiTheme="minorHAnsi" w:hAnsiTheme="minorHAnsi" w:cstheme="minorHAnsi"/>
          <w:szCs w:val="24"/>
        </w:rPr>
        <w:t>are</w:t>
      </w:r>
      <w:r w:rsidRPr="00E94F92">
        <w:rPr>
          <w:rFonts w:asciiTheme="minorHAnsi" w:hAnsiTheme="minorHAnsi" w:cstheme="minorHAnsi"/>
          <w:szCs w:val="24"/>
        </w:rPr>
        <w:t xml:space="preserve"> any assets</w:t>
      </w:r>
      <w:r w:rsidR="00536075">
        <w:rPr>
          <w:rFonts w:asciiTheme="minorHAnsi" w:hAnsiTheme="minorHAnsi" w:cstheme="minorHAnsi"/>
          <w:szCs w:val="24"/>
        </w:rPr>
        <w:t xml:space="preserve">  or monies</w:t>
      </w:r>
      <w:r w:rsidRPr="00E94F92">
        <w:rPr>
          <w:rFonts w:asciiTheme="minorHAnsi" w:hAnsiTheme="minorHAnsi" w:cstheme="minorHAnsi"/>
          <w:szCs w:val="24"/>
        </w:rPr>
        <w:t xml:space="preserve"> left over after paying all expenses of the estate and also paying out all specific </w:t>
      </w:r>
      <w:r w:rsidR="00243C10">
        <w:rPr>
          <w:rFonts w:asciiTheme="minorHAnsi" w:hAnsiTheme="minorHAnsi" w:cstheme="minorHAnsi"/>
          <w:szCs w:val="24"/>
        </w:rPr>
        <w:t>gifts</w:t>
      </w:r>
      <w:r w:rsidRPr="00E94F92">
        <w:rPr>
          <w:rFonts w:asciiTheme="minorHAnsi" w:hAnsiTheme="minorHAnsi" w:cstheme="minorHAnsi"/>
          <w:szCs w:val="24"/>
        </w:rPr>
        <w:t xml:space="preserve"> the remainder of the estate, called the residual estate is to pass to the main beneficiaries is they are alive</w:t>
      </w:r>
      <w:r w:rsidR="00C26B3C">
        <w:rPr>
          <w:rFonts w:asciiTheme="minorHAnsi" w:hAnsiTheme="minorHAnsi" w:cstheme="minorHAnsi"/>
          <w:szCs w:val="24"/>
        </w:rPr>
        <w:t>.</w:t>
      </w:r>
    </w:p>
    <w:p w14:paraId="71BC76D8" w14:textId="29B254C8" w:rsidR="0087135F" w:rsidRPr="00E94F92" w:rsidRDefault="009034F9" w:rsidP="007E1362">
      <w:pPr>
        <w:pStyle w:val="ListParagraph"/>
        <w:numPr>
          <w:ilvl w:val="0"/>
          <w:numId w:val="19"/>
        </w:numPr>
        <w:rPr>
          <w:rFonts w:asciiTheme="minorHAnsi" w:hAnsiTheme="minorHAnsi" w:cstheme="minorHAnsi"/>
          <w:szCs w:val="24"/>
        </w:rPr>
      </w:pPr>
      <w:bookmarkStart w:id="0" w:name="_Hlk53414117"/>
      <w:r w:rsidRPr="00215D0B">
        <w:rPr>
          <w:rFonts w:asciiTheme="minorHAnsi" w:hAnsiTheme="minorHAnsi" w:cstheme="minorHAnsi"/>
          <w:b/>
          <w:bCs/>
          <w:szCs w:val="24"/>
        </w:rPr>
        <w:t>Main Beneficiary</w:t>
      </w:r>
      <w:r w:rsidR="00215D0B" w:rsidRPr="00215D0B">
        <w:rPr>
          <w:rFonts w:asciiTheme="minorHAnsi" w:hAnsiTheme="minorHAnsi" w:cstheme="minorHAnsi"/>
          <w:b/>
          <w:bCs/>
          <w:szCs w:val="24"/>
        </w:rPr>
        <w:t>:</w:t>
      </w:r>
      <w:r w:rsidR="00215D0B">
        <w:rPr>
          <w:rFonts w:asciiTheme="minorHAnsi" w:hAnsiTheme="minorHAnsi" w:cstheme="minorHAnsi"/>
          <w:szCs w:val="24"/>
        </w:rPr>
        <w:t xml:space="preserve"> </w:t>
      </w:r>
      <w:r w:rsidR="001E6BBF" w:rsidRPr="00E94F92">
        <w:rPr>
          <w:rFonts w:asciiTheme="minorHAnsi" w:hAnsiTheme="minorHAnsi" w:cstheme="minorHAnsi"/>
          <w:szCs w:val="24"/>
        </w:rPr>
        <w:t xml:space="preserve">Who are the main beneficiaries and if more than one </w:t>
      </w:r>
      <w:proofErr w:type="gramStart"/>
      <w:r w:rsidRPr="00E94F92">
        <w:rPr>
          <w:rFonts w:asciiTheme="minorHAnsi" w:hAnsiTheme="minorHAnsi" w:cstheme="minorHAnsi"/>
          <w:szCs w:val="24"/>
        </w:rPr>
        <w:t>are</w:t>
      </w:r>
      <w:proofErr w:type="gramEnd"/>
      <w:r>
        <w:rPr>
          <w:rFonts w:asciiTheme="minorHAnsi" w:hAnsiTheme="minorHAnsi" w:cstheme="minorHAnsi"/>
          <w:szCs w:val="24"/>
        </w:rPr>
        <w:t xml:space="preserve"> </w:t>
      </w:r>
      <w:r w:rsidR="001E6BBF" w:rsidRPr="00E94F92">
        <w:rPr>
          <w:rFonts w:asciiTheme="minorHAnsi" w:hAnsiTheme="minorHAnsi" w:cstheme="minorHAnsi"/>
          <w:szCs w:val="24"/>
        </w:rPr>
        <w:t>they to take equally</w:t>
      </w:r>
      <w:r w:rsidR="00C26B3C">
        <w:rPr>
          <w:rFonts w:asciiTheme="minorHAnsi" w:hAnsiTheme="minorHAnsi" w:cstheme="minorHAnsi"/>
          <w:szCs w:val="24"/>
        </w:rPr>
        <w:t>,</w:t>
      </w:r>
      <w:r w:rsidR="001E6BBF" w:rsidRPr="00E94F92">
        <w:rPr>
          <w:rFonts w:asciiTheme="minorHAnsi" w:hAnsiTheme="minorHAnsi" w:cstheme="minorHAnsi"/>
          <w:szCs w:val="24"/>
        </w:rPr>
        <w:t xml:space="preserve"> or note down any specific percentages for any </w:t>
      </w:r>
      <w:r w:rsidR="00684715">
        <w:rPr>
          <w:rFonts w:asciiTheme="minorHAnsi" w:hAnsiTheme="minorHAnsi" w:cstheme="minorHAnsi"/>
          <w:szCs w:val="24"/>
        </w:rPr>
        <w:t xml:space="preserve">beneficiary or </w:t>
      </w:r>
      <w:r>
        <w:rPr>
          <w:rFonts w:asciiTheme="minorHAnsi" w:hAnsiTheme="minorHAnsi" w:cstheme="minorHAnsi"/>
          <w:szCs w:val="24"/>
        </w:rPr>
        <w:t>beneficiaries?</w:t>
      </w:r>
    </w:p>
    <w:tbl>
      <w:tblPr>
        <w:tblStyle w:val="TableGrid"/>
        <w:tblW w:w="0" w:type="auto"/>
        <w:tblInd w:w="1440" w:type="dxa"/>
        <w:tblLook w:val="04A0" w:firstRow="1" w:lastRow="0" w:firstColumn="1" w:lastColumn="0" w:noHBand="0" w:noVBand="1"/>
      </w:tblPr>
      <w:tblGrid>
        <w:gridCol w:w="3715"/>
        <w:gridCol w:w="3861"/>
      </w:tblGrid>
      <w:tr w:rsidR="00A11608" w14:paraId="0D68EF70" w14:textId="77777777" w:rsidTr="00A11608">
        <w:tc>
          <w:tcPr>
            <w:tcW w:w="4508" w:type="dxa"/>
          </w:tcPr>
          <w:bookmarkEnd w:id="0"/>
          <w:p w14:paraId="33113B97" w14:textId="74F19CF3" w:rsidR="00A11608" w:rsidRDefault="00A11608" w:rsidP="007E1362">
            <w:pPr>
              <w:pStyle w:val="ListParagraph"/>
              <w:ind w:left="0"/>
              <w:rPr>
                <w:rFonts w:asciiTheme="minorHAnsi" w:hAnsiTheme="minorHAnsi" w:cstheme="minorHAnsi"/>
                <w:szCs w:val="24"/>
              </w:rPr>
            </w:pPr>
            <w:r>
              <w:rPr>
                <w:rFonts w:asciiTheme="minorHAnsi" w:hAnsiTheme="minorHAnsi" w:cstheme="minorHAnsi"/>
                <w:szCs w:val="24"/>
              </w:rPr>
              <w:t>NAME</w:t>
            </w:r>
          </w:p>
        </w:tc>
        <w:tc>
          <w:tcPr>
            <w:tcW w:w="4508" w:type="dxa"/>
          </w:tcPr>
          <w:p w14:paraId="3727D025" w14:textId="1D3D8989" w:rsidR="00A11608" w:rsidRDefault="00A11608" w:rsidP="007E1362">
            <w:pPr>
              <w:pStyle w:val="ListParagraph"/>
              <w:ind w:left="0"/>
              <w:rPr>
                <w:rFonts w:asciiTheme="minorHAnsi" w:hAnsiTheme="minorHAnsi" w:cstheme="minorHAnsi"/>
                <w:szCs w:val="24"/>
              </w:rPr>
            </w:pPr>
            <w:r>
              <w:rPr>
                <w:rFonts w:asciiTheme="minorHAnsi" w:hAnsiTheme="minorHAnsi" w:cstheme="minorHAnsi"/>
                <w:szCs w:val="24"/>
              </w:rPr>
              <w:t>PERCENTAGE OF ESTATE</w:t>
            </w:r>
          </w:p>
        </w:tc>
      </w:tr>
      <w:tr w:rsidR="00A11608" w14:paraId="21F1D631" w14:textId="77777777" w:rsidTr="00A11608">
        <w:tc>
          <w:tcPr>
            <w:tcW w:w="4508" w:type="dxa"/>
          </w:tcPr>
          <w:p w14:paraId="0DB666EB" w14:textId="77777777" w:rsidR="00A11608" w:rsidRDefault="00A11608" w:rsidP="007E1362">
            <w:pPr>
              <w:pStyle w:val="ListParagraph"/>
              <w:ind w:left="0"/>
              <w:rPr>
                <w:rFonts w:asciiTheme="minorHAnsi" w:hAnsiTheme="minorHAnsi" w:cstheme="minorHAnsi"/>
                <w:szCs w:val="24"/>
              </w:rPr>
            </w:pPr>
          </w:p>
        </w:tc>
        <w:tc>
          <w:tcPr>
            <w:tcW w:w="4508" w:type="dxa"/>
          </w:tcPr>
          <w:p w14:paraId="299706EF" w14:textId="77777777" w:rsidR="00A11608" w:rsidRDefault="00A11608" w:rsidP="007E1362">
            <w:pPr>
              <w:pStyle w:val="ListParagraph"/>
              <w:ind w:left="0"/>
              <w:rPr>
                <w:rFonts w:asciiTheme="minorHAnsi" w:hAnsiTheme="minorHAnsi" w:cstheme="minorHAnsi"/>
                <w:szCs w:val="24"/>
              </w:rPr>
            </w:pPr>
          </w:p>
        </w:tc>
      </w:tr>
      <w:tr w:rsidR="00A11608" w14:paraId="1072F03B" w14:textId="77777777" w:rsidTr="00A11608">
        <w:tc>
          <w:tcPr>
            <w:tcW w:w="4508" w:type="dxa"/>
          </w:tcPr>
          <w:p w14:paraId="55B2E7B2" w14:textId="77777777" w:rsidR="00A11608" w:rsidRDefault="00A11608" w:rsidP="007E1362">
            <w:pPr>
              <w:pStyle w:val="ListParagraph"/>
              <w:ind w:left="0"/>
              <w:rPr>
                <w:rFonts w:asciiTheme="minorHAnsi" w:hAnsiTheme="minorHAnsi" w:cstheme="minorHAnsi"/>
                <w:szCs w:val="24"/>
              </w:rPr>
            </w:pPr>
          </w:p>
        </w:tc>
        <w:tc>
          <w:tcPr>
            <w:tcW w:w="4508" w:type="dxa"/>
          </w:tcPr>
          <w:p w14:paraId="4B6F85F5" w14:textId="77777777" w:rsidR="00A11608" w:rsidRDefault="00A11608" w:rsidP="007E1362">
            <w:pPr>
              <w:pStyle w:val="ListParagraph"/>
              <w:ind w:left="0"/>
              <w:rPr>
                <w:rFonts w:asciiTheme="minorHAnsi" w:hAnsiTheme="minorHAnsi" w:cstheme="minorHAnsi"/>
                <w:szCs w:val="24"/>
              </w:rPr>
            </w:pPr>
          </w:p>
        </w:tc>
      </w:tr>
      <w:tr w:rsidR="00A11608" w14:paraId="27208BC0" w14:textId="77777777" w:rsidTr="00A11608">
        <w:tc>
          <w:tcPr>
            <w:tcW w:w="4508" w:type="dxa"/>
          </w:tcPr>
          <w:p w14:paraId="2476D450" w14:textId="77777777" w:rsidR="00A11608" w:rsidRDefault="00A11608" w:rsidP="007E1362">
            <w:pPr>
              <w:pStyle w:val="ListParagraph"/>
              <w:ind w:left="0"/>
              <w:rPr>
                <w:rFonts w:asciiTheme="minorHAnsi" w:hAnsiTheme="minorHAnsi" w:cstheme="minorHAnsi"/>
                <w:szCs w:val="24"/>
              </w:rPr>
            </w:pPr>
          </w:p>
        </w:tc>
        <w:tc>
          <w:tcPr>
            <w:tcW w:w="4508" w:type="dxa"/>
          </w:tcPr>
          <w:p w14:paraId="7DBBC279" w14:textId="77777777" w:rsidR="00A11608" w:rsidRDefault="00A11608" w:rsidP="007E1362">
            <w:pPr>
              <w:pStyle w:val="ListParagraph"/>
              <w:ind w:left="0"/>
              <w:rPr>
                <w:rFonts w:asciiTheme="minorHAnsi" w:hAnsiTheme="minorHAnsi" w:cstheme="minorHAnsi"/>
                <w:szCs w:val="24"/>
              </w:rPr>
            </w:pPr>
          </w:p>
        </w:tc>
      </w:tr>
      <w:tr w:rsidR="00A11608" w14:paraId="19CBE8D0" w14:textId="77777777" w:rsidTr="00A11608">
        <w:tc>
          <w:tcPr>
            <w:tcW w:w="4508" w:type="dxa"/>
          </w:tcPr>
          <w:p w14:paraId="51531AA3" w14:textId="77777777" w:rsidR="00A11608" w:rsidRDefault="00A11608" w:rsidP="007E1362">
            <w:pPr>
              <w:pStyle w:val="ListParagraph"/>
              <w:ind w:left="0"/>
              <w:rPr>
                <w:rFonts w:asciiTheme="minorHAnsi" w:hAnsiTheme="minorHAnsi" w:cstheme="minorHAnsi"/>
                <w:szCs w:val="24"/>
              </w:rPr>
            </w:pPr>
          </w:p>
        </w:tc>
        <w:tc>
          <w:tcPr>
            <w:tcW w:w="4508" w:type="dxa"/>
          </w:tcPr>
          <w:p w14:paraId="7C31B3CE" w14:textId="77777777" w:rsidR="00A11608" w:rsidRDefault="00A11608" w:rsidP="007E1362">
            <w:pPr>
              <w:pStyle w:val="ListParagraph"/>
              <w:ind w:left="0"/>
              <w:rPr>
                <w:rFonts w:asciiTheme="minorHAnsi" w:hAnsiTheme="minorHAnsi" w:cstheme="minorHAnsi"/>
                <w:szCs w:val="24"/>
              </w:rPr>
            </w:pPr>
          </w:p>
        </w:tc>
      </w:tr>
      <w:tr w:rsidR="00A11608" w14:paraId="0522A691" w14:textId="77777777" w:rsidTr="00A11608">
        <w:tc>
          <w:tcPr>
            <w:tcW w:w="4508" w:type="dxa"/>
          </w:tcPr>
          <w:p w14:paraId="2A5B6FA1" w14:textId="77777777" w:rsidR="00A11608" w:rsidRDefault="00A11608" w:rsidP="007E1362">
            <w:pPr>
              <w:pStyle w:val="ListParagraph"/>
              <w:ind w:left="0"/>
              <w:rPr>
                <w:rFonts w:asciiTheme="minorHAnsi" w:hAnsiTheme="minorHAnsi" w:cstheme="minorHAnsi"/>
                <w:szCs w:val="24"/>
              </w:rPr>
            </w:pPr>
          </w:p>
        </w:tc>
        <w:tc>
          <w:tcPr>
            <w:tcW w:w="4508" w:type="dxa"/>
          </w:tcPr>
          <w:p w14:paraId="10D637AD" w14:textId="77777777" w:rsidR="00A11608" w:rsidRDefault="00A11608" w:rsidP="007E1362">
            <w:pPr>
              <w:pStyle w:val="ListParagraph"/>
              <w:ind w:left="0"/>
              <w:rPr>
                <w:rFonts w:asciiTheme="minorHAnsi" w:hAnsiTheme="minorHAnsi" w:cstheme="minorHAnsi"/>
                <w:szCs w:val="24"/>
              </w:rPr>
            </w:pPr>
          </w:p>
        </w:tc>
      </w:tr>
    </w:tbl>
    <w:p w14:paraId="73EB47FC" w14:textId="77777777" w:rsidR="007E1362" w:rsidRPr="00E94F92" w:rsidRDefault="007E1362" w:rsidP="007E1362">
      <w:pPr>
        <w:pStyle w:val="ListParagraph"/>
        <w:ind w:left="1440"/>
        <w:rPr>
          <w:rFonts w:asciiTheme="minorHAnsi" w:hAnsiTheme="minorHAnsi" w:cstheme="minorHAnsi"/>
          <w:szCs w:val="24"/>
        </w:rPr>
      </w:pPr>
    </w:p>
    <w:p w14:paraId="307A1189" w14:textId="37348767" w:rsidR="008A522F" w:rsidRPr="00E94F92" w:rsidRDefault="001E6BBF" w:rsidP="007E1362">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If the main beneficiar</w:t>
      </w:r>
      <w:r w:rsidR="009034F9">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sidR="00CF3F05">
        <w:rPr>
          <w:rFonts w:asciiTheme="minorHAnsi" w:hAnsiTheme="minorHAnsi" w:cstheme="minorHAnsi"/>
          <w:szCs w:val="24"/>
        </w:rPr>
        <w:t>is to get their benefits – choose from one of the following:</w:t>
      </w:r>
    </w:p>
    <w:p w14:paraId="5F3CA8C6" w14:textId="6B909A14"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lastRenderedPageBreak/>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3523999C" w14:textId="32A48229"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sidR="00215D0B">
        <w:rPr>
          <w:rFonts w:asciiTheme="minorHAnsi" w:hAnsiTheme="minorHAnsi" w:cstheme="minorHAnsi"/>
          <w:szCs w:val="24"/>
        </w:rPr>
        <w:t xml:space="preserve">Main </w:t>
      </w:r>
      <w:r w:rsidRPr="009034F9">
        <w:rPr>
          <w:rFonts w:asciiTheme="minorHAnsi" w:hAnsiTheme="minorHAnsi" w:cstheme="minorHAnsi"/>
          <w:szCs w:val="24"/>
        </w:rPr>
        <w:t>Beneficiary in equal proportions</w:t>
      </w:r>
    </w:p>
    <w:p w14:paraId="31C8BBCE" w14:textId="77777777"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the Secondary Beneficiary</w:t>
      </w:r>
    </w:p>
    <w:p w14:paraId="5A96CDAA" w14:textId="5D5DCF18" w:rsidR="007E1362" w:rsidRPr="00E94F92"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0B0C4515" w14:textId="6B0AF6DD" w:rsidR="009034F9" w:rsidRDefault="00215D0B" w:rsidP="009034F9">
      <w:pPr>
        <w:pStyle w:val="ListParagraph"/>
        <w:numPr>
          <w:ilvl w:val="0"/>
          <w:numId w:val="19"/>
        </w:numPr>
        <w:rPr>
          <w:rFonts w:asciiTheme="minorHAnsi" w:hAnsiTheme="minorHAnsi" w:cstheme="minorHAnsi"/>
          <w:szCs w:val="24"/>
        </w:rPr>
      </w:pPr>
      <w:r w:rsidRPr="00215D0B">
        <w:rPr>
          <w:rFonts w:asciiTheme="minorHAnsi" w:hAnsiTheme="minorHAnsi" w:cstheme="minorHAnsi"/>
          <w:b/>
          <w:bCs/>
          <w:szCs w:val="24"/>
        </w:rPr>
        <w:t>Secondary Beneficiary:</w:t>
      </w:r>
      <w:r>
        <w:rPr>
          <w:rFonts w:asciiTheme="minorHAnsi" w:hAnsiTheme="minorHAnsi" w:cstheme="minorHAnsi"/>
          <w:szCs w:val="24"/>
        </w:rPr>
        <w:t xml:space="preserve"> If the main beneficiary has passed the estate (in the event of their death) to a secondary beneficiary or beneficiaries </w:t>
      </w:r>
      <w:r w:rsidR="009034F9" w:rsidRPr="009034F9">
        <w:rPr>
          <w:rFonts w:asciiTheme="minorHAnsi" w:hAnsiTheme="minorHAnsi" w:cstheme="minorHAnsi"/>
          <w:szCs w:val="24"/>
        </w:rPr>
        <w:t>are they to take equally or note down any specific percentages for any beneficiary or beneficiaries?</w:t>
      </w:r>
    </w:p>
    <w:tbl>
      <w:tblPr>
        <w:tblStyle w:val="TableGrid"/>
        <w:tblW w:w="0" w:type="auto"/>
        <w:tblInd w:w="1440" w:type="dxa"/>
        <w:tblLook w:val="04A0" w:firstRow="1" w:lastRow="0" w:firstColumn="1" w:lastColumn="0" w:noHBand="0" w:noVBand="1"/>
      </w:tblPr>
      <w:tblGrid>
        <w:gridCol w:w="3715"/>
        <w:gridCol w:w="3861"/>
      </w:tblGrid>
      <w:tr w:rsidR="005A7619" w14:paraId="4AAC4C0B" w14:textId="77777777" w:rsidTr="005A7619">
        <w:tc>
          <w:tcPr>
            <w:tcW w:w="3715" w:type="dxa"/>
          </w:tcPr>
          <w:p w14:paraId="7C210C1C" w14:textId="77777777" w:rsidR="005A7619" w:rsidRDefault="005A7619" w:rsidP="005A3B38">
            <w:pPr>
              <w:pStyle w:val="ListParagraph"/>
              <w:ind w:left="0"/>
              <w:rPr>
                <w:rFonts w:asciiTheme="minorHAnsi" w:hAnsiTheme="minorHAnsi" w:cstheme="minorHAnsi"/>
                <w:szCs w:val="24"/>
              </w:rPr>
            </w:pPr>
            <w:r>
              <w:rPr>
                <w:rFonts w:asciiTheme="minorHAnsi" w:hAnsiTheme="minorHAnsi" w:cstheme="minorHAnsi"/>
                <w:szCs w:val="24"/>
              </w:rPr>
              <w:t>NAME</w:t>
            </w:r>
          </w:p>
        </w:tc>
        <w:tc>
          <w:tcPr>
            <w:tcW w:w="3861" w:type="dxa"/>
          </w:tcPr>
          <w:p w14:paraId="1ADA7AF8" w14:textId="77777777" w:rsidR="005A7619" w:rsidRDefault="005A7619" w:rsidP="005A3B38">
            <w:pPr>
              <w:pStyle w:val="ListParagraph"/>
              <w:ind w:left="0"/>
              <w:rPr>
                <w:rFonts w:asciiTheme="minorHAnsi" w:hAnsiTheme="minorHAnsi" w:cstheme="minorHAnsi"/>
                <w:szCs w:val="24"/>
              </w:rPr>
            </w:pPr>
            <w:r>
              <w:rPr>
                <w:rFonts w:asciiTheme="minorHAnsi" w:hAnsiTheme="minorHAnsi" w:cstheme="minorHAnsi"/>
                <w:szCs w:val="24"/>
              </w:rPr>
              <w:t>PERCENTAGE OF ESTATE</w:t>
            </w:r>
          </w:p>
        </w:tc>
      </w:tr>
      <w:tr w:rsidR="005A7619" w14:paraId="43514681" w14:textId="77777777" w:rsidTr="005A7619">
        <w:tc>
          <w:tcPr>
            <w:tcW w:w="3715" w:type="dxa"/>
          </w:tcPr>
          <w:p w14:paraId="4EEE1491" w14:textId="77777777" w:rsidR="005A7619" w:rsidRDefault="005A7619" w:rsidP="005A3B38">
            <w:pPr>
              <w:pStyle w:val="ListParagraph"/>
              <w:ind w:left="0"/>
              <w:rPr>
                <w:rFonts w:asciiTheme="minorHAnsi" w:hAnsiTheme="minorHAnsi" w:cstheme="minorHAnsi"/>
                <w:szCs w:val="24"/>
              </w:rPr>
            </w:pPr>
          </w:p>
        </w:tc>
        <w:tc>
          <w:tcPr>
            <w:tcW w:w="3861" w:type="dxa"/>
          </w:tcPr>
          <w:p w14:paraId="1E97DEF6" w14:textId="77777777" w:rsidR="005A7619" w:rsidRDefault="005A7619" w:rsidP="005A3B38">
            <w:pPr>
              <w:pStyle w:val="ListParagraph"/>
              <w:ind w:left="0"/>
              <w:rPr>
                <w:rFonts w:asciiTheme="minorHAnsi" w:hAnsiTheme="minorHAnsi" w:cstheme="minorHAnsi"/>
                <w:szCs w:val="24"/>
              </w:rPr>
            </w:pPr>
          </w:p>
        </w:tc>
      </w:tr>
      <w:tr w:rsidR="005A7619" w14:paraId="1EF18833" w14:textId="77777777" w:rsidTr="005A7619">
        <w:tc>
          <w:tcPr>
            <w:tcW w:w="3715" w:type="dxa"/>
          </w:tcPr>
          <w:p w14:paraId="200A931D" w14:textId="77777777" w:rsidR="005A7619" w:rsidRDefault="005A7619" w:rsidP="005A3B38">
            <w:pPr>
              <w:pStyle w:val="ListParagraph"/>
              <w:ind w:left="0"/>
              <w:rPr>
                <w:rFonts w:asciiTheme="minorHAnsi" w:hAnsiTheme="minorHAnsi" w:cstheme="minorHAnsi"/>
                <w:szCs w:val="24"/>
              </w:rPr>
            </w:pPr>
          </w:p>
        </w:tc>
        <w:tc>
          <w:tcPr>
            <w:tcW w:w="3861" w:type="dxa"/>
          </w:tcPr>
          <w:p w14:paraId="50BA879E" w14:textId="77777777" w:rsidR="005A7619" w:rsidRDefault="005A7619" w:rsidP="005A3B38">
            <w:pPr>
              <w:pStyle w:val="ListParagraph"/>
              <w:ind w:left="0"/>
              <w:rPr>
                <w:rFonts w:asciiTheme="minorHAnsi" w:hAnsiTheme="minorHAnsi" w:cstheme="minorHAnsi"/>
                <w:szCs w:val="24"/>
              </w:rPr>
            </w:pPr>
          </w:p>
        </w:tc>
      </w:tr>
      <w:tr w:rsidR="005A7619" w14:paraId="5579C39F" w14:textId="77777777" w:rsidTr="005A7619">
        <w:tc>
          <w:tcPr>
            <w:tcW w:w="3715" w:type="dxa"/>
          </w:tcPr>
          <w:p w14:paraId="3302D12A" w14:textId="77777777" w:rsidR="005A7619" w:rsidRDefault="005A7619" w:rsidP="005A3B38">
            <w:pPr>
              <w:pStyle w:val="ListParagraph"/>
              <w:ind w:left="0"/>
              <w:rPr>
                <w:rFonts w:asciiTheme="minorHAnsi" w:hAnsiTheme="minorHAnsi" w:cstheme="minorHAnsi"/>
                <w:szCs w:val="24"/>
              </w:rPr>
            </w:pPr>
          </w:p>
        </w:tc>
        <w:tc>
          <w:tcPr>
            <w:tcW w:w="3861" w:type="dxa"/>
          </w:tcPr>
          <w:p w14:paraId="0E1EFA6C" w14:textId="77777777" w:rsidR="005A7619" w:rsidRDefault="005A7619" w:rsidP="005A3B38">
            <w:pPr>
              <w:pStyle w:val="ListParagraph"/>
              <w:ind w:left="0"/>
              <w:rPr>
                <w:rFonts w:asciiTheme="minorHAnsi" w:hAnsiTheme="minorHAnsi" w:cstheme="minorHAnsi"/>
                <w:szCs w:val="24"/>
              </w:rPr>
            </w:pPr>
          </w:p>
        </w:tc>
      </w:tr>
      <w:tr w:rsidR="005A7619" w14:paraId="21104B82" w14:textId="77777777" w:rsidTr="005A7619">
        <w:tc>
          <w:tcPr>
            <w:tcW w:w="3715" w:type="dxa"/>
          </w:tcPr>
          <w:p w14:paraId="3B52820E" w14:textId="77777777" w:rsidR="005A7619" w:rsidRDefault="005A7619" w:rsidP="005A3B38">
            <w:pPr>
              <w:pStyle w:val="ListParagraph"/>
              <w:ind w:left="0"/>
              <w:rPr>
                <w:rFonts w:asciiTheme="minorHAnsi" w:hAnsiTheme="minorHAnsi" w:cstheme="minorHAnsi"/>
                <w:szCs w:val="24"/>
              </w:rPr>
            </w:pPr>
          </w:p>
        </w:tc>
        <w:tc>
          <w:tcPr>
            <w:tcW w:w="3861" w:type="dxa"/>
          </w:tcPr>
          <w:p w14:paraId="67541E03" w14:textId="77777777" w:rsidR="005A7619" w:rsidRDefault="005A7619" w:rsidP="005A3B38">
            <w:pPr>
              <w:pStyle w:val="ListParagraph"/>
              <w:ind w:left="0"/>
              <w:rPr>
                <w:rFonts w:asciiTheme="minorHAnsi" w:hAnsiTheme="minorHAnsi" w:cstheme="minorHAnsi"/>
                <w:szCs w:val="24"/>
              </w:rPr>
            </w:pPr>
          </w:p>
        </w:tc>
      </w:tr>
      <w:tr w:rsidR="005A7619" w14:paraId="7F38ECC1" w14:textId="77777777" w:rsidTr="005A7619">
        <w:tc>
          <w:tcPr>
            <w:tcW w:w="3715" w:type="dxa"/>
          </w:tcPr>
          <w:p w14:paraId="092D7BB8" w14:textId="77777777" w:rsidR="005A7619" w:rsidRDefault="005A7619" w:rsidP="005A3B38">
            <w:pPr>
              <w:pStyle w:val="ListParagraph"/>
              <w:ind w:left="0"/>
              <w:rPr>
                <w:rFonts w:asciiTheme="minorHAnsi" w:hAnsiTheme="minorHAnsi" w:cstheme="minorHAnsi"/>
                <w:szCs w:val="24"/>
              </w:rPr>
            </w:pPr>
          </w:p>
        </w:tc>
        <w:tc>
          <w:tcPr>
            <w:tcW w:w="3861" w:type="dxa"/>
          </w:tcPr>
          <w:p w14:paraId="30EFEBE1" w14:textId="77777777" w:rsidR="005A7619" w:rsidRDefault="005A7619" w:rsidP="005A3B38">
            <w:pPr>
              <w:pStyle w:val="ListParagraph"/>
              <w:ind w:left="0"/>
              <w:rPr>
                <w:rFonts w:asciiTheme="minorHAnsi" w:hAnsiTheme="minorHAnsi" w:cstheme="minorHAnsi"/>
                <w:szCs w:val="24"/>
              </w:rPr>
            </w:pPr>
          </w:p>
        </w:tc>
      </w:tr>
    </w:tbl>
    <w:p w14:paraId="266B100A" w14:textId="3AFE4E3D" w:rsidR="008A522F" w:rsidRDefault="008A522F" w:rsidP="00CF0BDB">
      <w:pPr>
        <w:pStyle w:val="ListParagraph"/>
        <w:rPr>
          <w:rFonts w:cstheme="minorHAnsi"/>
          <w:szCs w:val="24"/>
        </w:rPr>
      </w:pPr>
    </w:p>
    <w:p w14:paraId="760877D0" w14:textId="0751F09A" w:rsidR="00215D0B" w:rsidRPr="00E94F92" w:rsidRDefault="00215D0B" w:rsidP="00A0390B">
      <w:pPr>
        <w:pStyle w:val="ListParagraph"/>
        <w:ind w:left="1440"/>
        <w:rPr>
          <w:rFonts w:asciiTheme="minorHAnsi" w:hAnsiTheme="minorHAnsi" w:cstheme="minorHAnsi"/>
          <w:szCs w:val="24"/>
        </w:rPr>
      </w:pPr>
      <w:r w:rsidRPr="00E94F92">
        <w:rPr>
          <w:rFonts w:asciiTheme="minorHAnsi" w:hAnsiTheme="minorHAnsi" w:cstheme="minorHAnsi"/>
          <w:szCs w:val="24"/>
        </w:rPr>
        <w:t xml:space="preserve">If the </w:t>
      </w:r>
      <w:r>
        <w:rPr>
          <w:rFonts w:asciiTheme="minorHAnsi" w:hAnsiTheme="minorHAnsi" w:cstheme="minorHAnsi"/>
          <w:szCs w:val="24"/>
        </w:rPr>
        <w:t>secondary</w:t>
      </w:r>
      <w:r w:rsidRPr="00E94F92">
        <w:rPr>
          <w:rFonts w:asciiTheme="minorHAnsi" w:hAnsiTheme="minorHAnsi" w:cstheme="minorHAnsi"/>
          <w:szCs w:val="24"/>
        </w:rPr>
        <w:t xml:space="preserve"> beneficiar</w:t>
      </w:r>
      <w:r>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Pr>
          <w:rFonts w:asciiTheme="minorHAnsi" w:hAnsiTheme="minorHAnsi" w:cstheme="minorHAnsi"/>
          <w:szCs w:val="24"/>
        </w:rPr>
        <w:t>is to get their benefits – choose from one of the following:</w:t>
      </w:r>
    </w:p>
    <w:p w14:paraId="028BBE42" w14:textId="77777777"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460EA1CC" w14:textId="0327ECB5"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Pr>
          <w:rFonts w:asciiTheme="minorHAnsi" w:hAnsiTheme="minorHAnsi" w:cstheme="minorHAnsi"/>
          <w:szCs w:val="24"/>
        </w:rPr>
        <w:t>Secondary</w:t>
      </w:r>
      <w:r w:rsidRPr="009034F9">
        <w:rPr>
          <w:rFonts w:asciiTheme="minorHAnsi" w:hAnsiTheme="minorHAnsi" w:cstheme="minorHAnsi"/>
          <w:szCs w:val="24"/>
        </w:rPr>
        <w:t xml:space="preserve"> Beneficiary in equal proportions</w:t>
      </w:r>
    </w:p>
    <w:p w14:paraId="5B0CE59D" w14:textId="77777777" w:rsidR="00215D0B" w:rsidRPr="00E94F92"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27264758" w14:textId="77BC6B55" w:rsidR="00215D0B" w:rsidRDefault="00215D0B" w:rsidP="00CF0BDB">
      <w:pPr>
        <w:pStyle w:val="ListParagraph"/>
        <w:rPr>
          <w:rFonts w:cstheme="minorHAnsi"/>
          <w:szCs w:val="24"/>
        </w:rPr>
      </w:pPr>
    </w:p>
    <w:p w14:paraId="39A5B519" w14:textId="70B69039" w:rsidR="00117119" w:rsidRPr="00536075" w:rsidRDefault="00B92A77" w:rsidP="00117119">
      <w:pPr>
        <w:pStyle w:val="ListParagraph"/>
        <w:numPr>
          <w:ilvl w:val="0"/>
          <w:numId w:val="15"/>
        </w:numPr>
        <w:rPr>
          <w:rFonts w:cstheme="minorHAnsi"/>
          <w:b/>
          <w:bCs/>
          <w:szCs w:val="24"/>
        </w:rPr>
      </w:pPr>
      <w:r>
        <w:rPr>
          <w:rFonts w:cstheme="minorHAnsi"/>
          <w:b/>
          <w:bCs/>
          <w:szCs w:val="24"/>
        </w:rPr>
        <w:t>FUNERAL WISHES</w:t>
      </w:r>
    </w:p>
    <w:p w14:paraId="0249B99C" w14:textId="37C47ABC" w:rsidR="00117119" w:rsidRPr="00117119" w:rsidRDefault="00117119" w:rsidP="00117119">
      <w:pPr>
        <w:pStyle w:val="ListParagraph"/>
        <w:rPr>
          <w:rFonts w:asciiTheme="minorHAnsi" w:hAnsiTheme="minorHAnsi" w:cstheme="minorHAnsi"/>
          <w:szCs w:val="24"/>
        </w:rPr>
      </w:pPr>
      <w:r w:rsidRPr="00117119">
        <w:rPr>
          <w:rFonts w:asciiTheme="minorHAnsi" w:hAnsiTheme="minorHAnsi" w:cstheme="minorHAnsi"/>
          <w:szCs w:val="24"/>
        </w:rPr>
        <w:t xml:space="preserve">What </w:t>
      </w:r>
      <w:proofErr w:type="gramStart"/>
      <w:r w:rsidR="00420181">
        <w:rPr>
          <w:rFonts w:asciiTheme="minorHAnsi" w:hAnsiTheme="minorHAnsi" w:cstheme="minorHAnsi"/>
          <w:szCs w:val="24"/>
        </w:rPr>
        <w:t>are</w:t>
      </w:r>
      <w:proofErr w:type="gramEnd"/>
      <w:r w:rsidR="00420181">
        <w:rPr>
          <w:rFonts w:asciiTheme="minorHAnsi" w:hAnsiTheme="minorHAnsi" w:cstheme="minorHAnsi"/>
          <w:szCs w:val="24"/>
        </w:rPr>
        <w:t xml:space="preserve"> </w:t>
      </w:r>
      <w:r w:rsidRPr="00117119">
        <w:rPr>
          <w:rFonts w:asciiTheme="minorHAnsi" w:hAnsiTheme="minorHAnsi" w:cstheme="minorHAnsi"/>
          <w:szCs w:val="24"/>
        </w:rPr>
        <w:t>your funeral wishes?</w:t>
      </w:r>
    </w:p>
    <w:tbl>
      <w:tblPr>
        <w:tblStyle w:val="TableGrid"/>
        <w:tblW w:w="0" w:type="auto"/>
        <w:tblInd w:w="1440" w:type="dxa"/>
        <w:tblLook w:val="04A0" w:firstRow="1" w:lastRow="0" w:firstColumn="1" w:lastColumn="0" w:noHBand="0" w:noVBand="1"/>
      </w:tblPr>
      <w:tblGrid>
        <w:gridCol w:w="7576"/>
      </w:tblGrid>
      <w:tr w:rsidR="00117119" w:rsidRPr="00E94F92" w14:paraId="7CA86F1A" w14:textId="77777777" w:rsidTr="00743E91">
        <w:tc>
          <w:tcPr>
            <w:tcW w:w="9016" w:type="dxa"/>
          </w:tcPr>
          <w:p w14:paraId="784D7B7D" w14:textId="77777777" w:rsidR="00117119" w:rsidRDefault="00117119" w:rsidP="00743E91">
            <w:pPr>
              <w:pStyle w:val="ListParagraph"/>
              <w:ind w:left="0"/>
              <w:rPr>
                <w:rFonts w:asciiTheme="minorHAnsi" w:hAnsiTheme="minorHAnsi" w:cstheme="minorHAnsi"/>
                <w:szCs w:val="24"/>
              </w:rPr>
            </w:pPr>
          </w:p>
          <w:p w14:paraId="4F876511" w14:textId="77777777" w:rsidR="00117119" w:rsidRDefault="00117119" w:rsidP="00743E91">
            <w:pPr>
              <w:pStyle w:val="ListParagraph"/>
              <w:ind w:left="0"/>
              <w:rPr>
                <w:rFonts w:asciiTheme="minorHAnsi" w:hAnsiTheme="minorHAnsi" w:cstheme="minorHAnsi"/>
                <w:szCs w:val="24"/>
              </w:rPr>
            </w:pPr>
          </w:p>
          <w:p w14:paraId="183D245B" w14:textId="77777777" w:rsidR="00117119" w:rsidRPr="00E94F92" w:rsidRDefault="00117119" w:rsidP="00743E91">
            <w:pPr>
              <w:pStyle w:val="ListParagraph"/>
              <w:ind w:left="0"/>
              <w:rPr>
                <w:rFonts w:asciiTheme="minorHAnsi" w:hAnsiTheme="minorHAnsi" w:cstheme="minorHAnsi"/>
                <w:szCs w:val="24"/>
              </w:rPr>
            </w:pPr>
          </w:p>
        </w:tc>
      </w:tr>
    </w:tbl>
    <w:p w14:paraId="126EA467" w14:textId="77CD6E55" w:rsidR="00117119" w:rsidRDefault="00117119" w:rsidP="00CF0BDB">
      <w:pPr>
        <w:pStyle w:val="ListParagraph"/>
        <w:rPr>
          <w:rFonts w:cstheme="minorHAnsi"/>
          <w:szCs w:val="24"/>
        </w:rPr>
      </w:pPr>
    </w:p>
    <w:p w14:paraId="10EDAA7B" w14:textId="641C6A6C" w:rsidR="00117119" w:rsidRPr="00536075" w:rsidRDefault="00B92A77" w:rsidP="00117119">
      <w:pPr>
        <w:pStyle w:val="ListParagraph"/>
        <w:numPr>
          <w:ilvl w:val="0"/>
          <w:numId w:val="15"/>
        </w:numPr>
        <w:rPr>
          <w:rFonts w:cstheme="minorHAnsi"/>
          <w:b/>
          <w:bCs/>
          <w:szCs w:val="24"/>
        </w:rPr>
      </w:pPr>
      <w:r>
        <w:rPr>
          <w:rFonts w:cstheme="minorHAnsi"/>
          <w:b/>
          <w:bCs/>
          <w:szCs w:val="24"/>
        </w:rPr>
        <w:t>CHILD AND PET GUARDIANSHIP</w:t>
      </w:r>
    </w:p>
    <w:p w14:paraId="08B1F147" w14:textId="5EF78046" w:rsidR="00117119" w:rsidRDefault="00420181" w:rsidP="00117119">
      <w:pPr>
        <w:pStyle w:val="ListParagraph"/>
        <w:rPr>
          <w:rFonts w:asciiTheme="minorHAnsi" w:hAnsiTheme="minorHAnsi" w:cstheme="minorHAnsi"/>
          <w:szCs w:val="24"/>
        </w:rPr>
      </w:pPr>
      <w:r>
        <w:rPr>
          <w:rFonts w:asciiTheme="minorHAnsi" w:hAnsiTheme="minorHAnsi" w:cstheme="minorHAnsi"/>
          <w:szCs w:val="24"/>
        </w:rPr>
        <w:lastRenderedPageBreak/>
        <w:t xml:space="preserve">If you have children or pets who is to be their guardian?  Please </w:t>
      </w:r>
      <w:r w:rsidR="00D61048">
        <w:rPr>
          <w:rFonts w:asciiTheme="minorHAnsi" w:hAnsiTheme="minorHAnsi" w:cstheme="minorHAnsi"/>
          <w:szCs w:val="24"/>
        </w:rPr>
        <w:t xml:space="preserve">identify specifically with name </w:t>
      </w:r>
      <w:r w:rsidR="00713B3E">
        <w:rPr>
          <w:rFonts w:asciiTheme="minorHAnsi" w:hAnsiTheme="minorHAnsi" w:cstheme="minorHAnsi"/>
          <w:szCs w:val="24"/>
        </w:rPr>
        <w:t>of the guardian and any financial provision to be made to them to act as guardian.</w:t>
      </w:r>
    </w:p>
    <w:p w14:paraId="41D96DC3" w14:textId="44EBBC49" w:rsidR="00713B3E" w:rsidRPr="00713B3E" w:rsidRDefault="00B92A77" w:rsidP="00117119">
      <w:pPr>
        <w:pStyle w:val="ListParagraph"/>
        <w:rPr>
          <w:rFonts w:asciiTheme="minorHAnsi" w:hAnsiTheme="minorHAnsi" w:cstheme="minorHAnsi"/>
          <w:b/>
          <w:bCs/>
          <w:szCs w:val="24"/>
        </w:rPr>
      </w:pPr>
      <w:r w:rsidRPr="00713B3E">
        <w:rPr>
          <w:rFonts w:asciiTheme="minorHAnsi" w:hAnsiTheme="minorHAnsi" w:cstheme="minorHAnsi"/>
          <w:b/>
          <w:bCs/>
          <w:szCs w:val="24"/>
        </w:rPr>
        <w:t>CHILD GUARDIANSHIP</w:t>
      </w:r>
    </w:p>
    <w:tbl>
      <w:tblPr>
        <w:tblStyle w:val="TableGrid"/>
        <w:tblW w:w="7576" w:type="dxa"/>
        <w:tblInd w:w="1445" w:type="dxa"/>
        <w:tblLook w:val="04A0" w:firstRow="1" w:lastRow="0" w:firstColumn="1" w:lastColumn="0" w:noHBand="0" w:noVBand="1"/>
      </w:tblPr>
      <w:tblGrid>
        <w:gridCol w:w="1827"/>
        <w:gridCol w:w="2257"/>
        <w:gridCol w:w="3492"/>
      </w:tblGrid>
      <w:tr w:rsidR="0027172F" w14:paraId="76186F13" w14:textId="11818DC7" w:rsidTr="00B92A77">
        <w:tc>
          <w:tcPr>
            <w:tcW w:w="1827" w:type="dxa"/>
          </w:tcPr>
          <w:p w14:paraId="28BAC4B4" w14:textId="0326CCE6" w:rsidR="0027172F" w:rsidRDefault="0027172F" w:rsidP="005A3B38">
            <w:pPr>
              <w:pStyle w:val="ListParagraph"/>
              <w:ind w:left="0"/>
              <w:rPr>
                <w:rFonts w:asciiTheme="minorHAnsi" w:hAnsiTheme="minorHAnsi" w:cstheme="minorHAnsi"/>
                <w:szCs w:val="24"/>
              </w:rPr>
            </w:pPr>
            <w:r>
              <w:rPr>
                <w:rFonts w:asciiTheme="minorHAnsi" w:hAnsiTheme="minorHAnsi" w:cstheme="minorHAnsi"/>
                <w:szCs w:val="24"/>
              </w:rPr>
              <w:t>NAME OF CHILD</w:t>
            </w:r>
          </w:p>
        </w:tc>
        <w:tc>
          <w:tcPr>
            <w:tcW w:w="2257" w:type="dxa"/>
          </w:tcPr>
          <w:p w14:paraId="2018E511" w14:textId="14275B09" w:rsidR="0027172F" w:rsidRDefault="00CC1B5B" w:rsidP="005A3B38">
            <w:pPr>
              <w:pStyle w:val="ListParagraph"/>
              <w:ind w:left="0"/>
              <w:rPr>
                <w:rFonts w:asciiTheme="minorHAnsi" w:hAnsiTheme="minorHAnsi" w:cstheme="minorHAnsi"/>
                <w:szCs w:val="24"/>
              </w:rPr>
            </w:pPr>
            <w:r>
              <w:rPr>
                <w:rFonts w:asciiTheme="minorHAnsi" w:hAnsiTheme="minorHAnsi" w:cstheme="minorHAnsi"/>
                <w:szCs w:val="24"/>
              </w:rPr>
              <w:t xml:space="preserve">NAME OF </w:t>
            </w:r>
            <w:r w:rsidR="0027172F">
              <w:rPr>
                <w:rFonts w:asciiTheme="minorHAnsi" w:hAnsiTheme="minorHAnsi" w:cstheme="minorHAnsi"/>
                <w:szCs w:val="24"/>
              </w:rPr>
              <w:t>GUARDIAN</w:t>
            </w:r>
          </w:p>
        </w:tc>
        <w:tc>
          <w:tcPr>
            <w:tcW w:w="3492" w:type="dxa"/>
          </w:tcPr>
          <w:p w14:paraId="3228C73D" w14:textId="077E883B" w:rsidR="0027172F" w:rsidRDefault="0027172F" w:rsidP="005A3B38">
            <w:pPr>
              <w:pStyle w:val="ListParagraph"/>
              <w:ind w:left="0"/>
              <w:rPr>
                <w:rFonts w:asciiTheme="minorHAnsi" w:hAnsiTheme="minorHAnsi" w:cstheme="minorHAnsi"/>
                <w:szCs w:val="24"/>
              </w:rPr>
            </w:pPr>
            <w:r>
              <w:rPr>
                <w:rFonts w:asciiTheme="minorHAnsi" w:hAnsiTheme="minorHAnsi" w:cstheme="minorHAnsi"/>
                <w:szCs w:val="24"/>
              </w:rPr>
              <w:t>SECOND GUA</w:t>
            </w:r>
            <w:r w:rsidR="00CC1B5B">
              <w:rPr>
                <w:rFonts w:asciiTheme="minorHAnsi" w:hAnsiTheme="minorHAnsi" w:cstheme="minorHAnsi"/>
                <w:szCs w:val="24"/>
              </w:rPr>
              <w:t>RDIAN IF FIRST NOT ABLE OR ALIVE</w:t>
            </w:r>
          </w:p>
        </w:tc>
      </w:tr>
      <w:tr w:rsidR="0027172F" w14:paraId="250F327A" w14:textId="1311445D" w:rsidTr="00B92A77">
        <w:tc>
          <w:tcPr>
            <w:tcW w:w="1827" w:type="dxa"/>
          </w:tcPr>
          <w:p w14:paraId="226A2B0F"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5E029B5D"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1878613B"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186DCCAF" w14:textId="1B91F2E1" w:rsidTr="00B92A77">
        <w:tc>
          <w:tcPr>
            <w:tcW w:w="1827" w:type="dxa"/>
          </w:tcPr>
          <w:p w14:paraId="5310372E"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021B6C7"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491F6579"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38656529" w14:textId="5A61D9AC" w:rsidTr="00B92A77">
        <w:tc>
          <w:tcPr>
            <w:tcW w:w="1827" w:type="dxa"/>
          </w:tcPr>
          <w:p w14:paraId="475207A0"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0FB6BDA"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76E890AC"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3732EAD1" w14:textId="4E0E7468" w:rsidTr="00B92A77">
        <w:tc>
          <w:tcPr>
            <w:tcW w:w="1827" w:type="dxa"/>
          </w:tcPr>
          <w:p w14:paraId="24E69D01"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E21F14D"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1B94902D"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69E55F70" w14:textId="7BBEEC60" w:rsidTr="00B92A77">
        <w:tc>
          <w:tcPr>
            <w:tcW w:w="1827" w:type="dxa"/>
          </w:tcPr>
          <w:p w14:paraId="37673795"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0DCC18F0"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667F1988" w14:textId="77777777" w:rsidR="0027172F" w:rsidRDefault="0027172F" w:rsidP="00B92A77">
            <w:pPr>
              <w:pStyle w:val="ListParagraph"/>
              <w:spacing w:line="480" w:lineRule="auto"/>
              <w:ind w:left="0"/>
              <w:rPr>
                <w:rFonts w:asciiTheme="minorHAnsi" w:hAnsiTheme="minorHAnsi" w:cstheme="minorHAnsi"/>
                <w:szCs w:val="24"/>
              </w:rPr>
            </w:pPr>
          </w:p>
        </w:tc>
      </w:tr>
    </w:tbl>
    <w:p w14:paraId="1F0EAC1D" w14:textId="41714F7E" w:rsidR="00117119" w:rsidRDefault="00117119" w:rsidP="00CF0BDB">
      <w:pPr>
        <w:pStyle w:val="ListParagraph"/>
        <w:rPr>
          <w:rFonts w:cstheme="minorHAnsi"/>
          <w:szCs w:val="24"/>
        </w:rPr>
      </w:pPr>
    </w:p>
    <w:p w14:paraId="258670E8" w14:textId="517ECF54" w:rsidR="00713B3E" w:rsidRPr="00713B3E" w:rsidRDefault="00B92A77" w:rsidP="00713B3E">
      <w:pPr>
        <w:pStyle w:val="ListParagraph"/>
        <w:rPr>
          <w:rFonts w:asciiTheme="minorHAnsi" w:hAnsiTheme="minorHAnsi" w:cstheme="minorHAnsi"/>
          <w:b/>
          <w:bCs/>
          <w:szCs w:val="24"/>
        </w:rPr>
      </w:pPr>
      <w:r>
        <w:rPr>
          <w:rFonts w:asciiTheme="minorHAnsi" w:hAnsiTheme="minorHAnsi" w:cstheme="minorHAnsi"/>
          <w:b/>
          <w:bCs/>
          <w:szCs w:val="24"/>
        </w:rPr>
        <w:t>PET</w:t>
      </w:r>
      <w:r w:rsidRPr="00713B3E">
        <w:rPr>
          <w:rFonts w:asciiTheme="minorHAnsi" w:hAnsiTheme="minorHAnsi" w:cstheme="minorHAnsi"/>
          <w:b/>
          <w:bCs/>
          <w:szCs w:val="24"/>
        </w:rPr>
        <w:t xml:space="preserve"> GUARDIANSHIP</w:t>
      </w:r>
    </w:p>
    <w:p w14:paraId="33036D57" w14:textId="2158EBEB" w:rsidR="00713B3E" w:rsidRDefault="00713B3E" w:rsidP="00CF0BDB">
      <w:pPr>
        <w:pStyle w:val="ListParagraph"/>
        <w:rPr>
          <w:rFonts w:cstheme="minorHAnsi"/>
          <w:szCs w:val="24"/>
        </w:rPr>
      </w:pPr>
    </w:p>
    <w:tbl>
      <w:tblPr>
        <w:tblStyle w:val="TableGrid"/>
        <w:tblW w:w="7371" w:type="dxa"/>
        <w:tblInd w:w="1555" w:type="dxa"/>
        <w:tblLook w:val="04A0" w:firstRow="1" w:lastRow="0" w:firstColumn="1" w:lastColumn="0" w:noHBand="0" w:noVBand="1"/>
      </w:tblPr>
      <w:tblGrid>
        <w:gridCol w:w="2551"/>
        <w:gridCol w:w="4820"/>
      </w:tblGrid>
      <w:tr w:rsidR="00E432DE" w14:paraId="001864FE" w14:textId="77777777" w:rsidTr="00E432DE">
        <w:tc>
          <w:tcPr>
            <w:tcW w:w="2551" w:type="dxa"/>
          </w:tcPr>
          <w:p w14:paraId="45301282" w14:textId="3245A58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PET NAME</w:t>
            </w:r>
          </w:p>
        </w:tc>
        <w:tc>
          <w:tcPr>
            <w:tcW w:w="4820" w:type="dxa"/>
          </w:tcPr>
          <w:p w14:paraId="6042DCAB" w14:textId="58057D44"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GUARDIAN</w:t>
            </w:r>
          </w:p>
        </w:tc>
      </w:tr>
      <w:tr w:rsidR="00E432DE" w14:paraId="4D316468" w14:textId="77777777" w:rsidTr="00E432DE">
        <w:tc>
          <w:tcPr>
            <w:tcW w:w="2551" w:type="dxa"/>
          </w:tcPr>
          <w:p w14:paraId="42E701B8" w14:textId="77777777" w:rsidR="00E432DE" w:rsidRDefault="00E432DE" w:rsidP="005A3B38">
            <w:pPr>
              <w:pStyle w:val="ListParagraph"/>
              <w:ind w:left="0"/>
              <w:rPr>
                <w:rFonts w:asciiTheme="minorHAnsi" w:hAnsiTheme="minorHAnsi" w:cstheme="minorHAnsi"/>
                <w:szCs w:val="24"/>
              </w:rPr>
            </w:pPr>
          </w:p>
        </w:tc>
        <w:tc>
          <w:tcPr>
            <w:tcW w:w="4820" w:type="dxa"/>
          </w:tcPr>
          <w:p w14:paraId="3339D872" w14:textId="77777777" w:rsidR="00E432DE" w:rsidRDefault="00E432DE" w:rsidP="005A3B38">
            <w:pPr>
              <w:pStyle w:val="ListParagraph"/>
              <w:ind w:left="0"/>
              <w:rPr>
                <w:rFonts w:asciiTheme="minorHAnsi" w:hAnsiTheme="minorHAnsi" w:cstheme="minorHAnsi"/>
                <w:szCs w:val="24"/>
              </w:rPr>
            </w:pPr>
          </w:p>
        </w:tc>
      </w:tr>
      <w:tr w:rsidR="00E432DE" w14:paraId="1A0E203E" w14:textId="77777777" w:rsidTr="00E432DE">
        <w:tc>
          <w:tcPr>
            <w:tcW w:w="2551" w:type="dxa"/>
          </w:tcPr>
          <w:p w14:paraId="7AE5BF32" w14:textId="77777777" w:rsidR="00E432DE" w:rsidRDefault="00E432DE" w:rsidP="005A3B38">
            <w:pPr>
              <w:pStyle w:val="ListParagraph"/>
              <w:ind w:left="0"/>
              <w:rPr>
                <w:rFonts w:asciiTheme="minorHAnsi" w:hAnsiTheme="minorHAnsi" w:cstheme="minorHAnsi"/>
                <w:szCs w:val="24"/>
              </w:rPr>
            </w:pPr>
          </w:p>
        </w:tc>
        <w:tc>
          <w:tcPr>
            <w:tcW w:w="4820" w:type="dxa"/>
          </w:tcPr>
          <w:p w14:paraId="5AE4E410" w14:textId="77777777" w:rsidR="00E432DE" w:rsidRDefault="00E432DE" w:rsidP="005A3B38">
            <w:pPr>
              <w:pStyle w:val="ListParagraph"/>
              <w:ind w:left="0"/>
              <w:rPr>
                <w:rFonts w:asciiTheme="minorHAnsi" w:hAnsiTheme="minorHAnsi" w:cstheme="minorHAnsi"/>
                <w:szCs w:val="24"/>
              </w:rPr>
            </w:pPr>
          </w:p>
        </w:tc>
      </w:tr>
      <w:tr w:rsidR="00E432DE" w14:paraId="0887B7EE" w14:textId="77777777" w:rsidTr="00E432DE">
        <w:tc>
          <w:tcPr>
            <w:tcW w:w="2551" w:type="dxa"/>
          </w:tcPr>
          <w:p w14:paraId="2AF7A99D" w14:textId="77777777" w:rsidR="00E432DE" w:rsidRDefault="00E432DE" w:rsidP="005A3B38">
            <w:pPr>
              <w:pStyle w:val="ListParagraph"/>
              <w:ind w:left="0"/>
              <w:rPr>
                <w:rFonts w:asciiTheme="minorHAnsi" w:hAnsiTheme="minorHAnsi" w:cstheme="minorHAnsi"/>
                <w:szCs w:val="24"/>
              </w:rPr>
            </w:pPr>
          </w:p>
        </w:tc>
        <w:tc>
          <w:tcPr>
            <w:tcW w:w="4820" w:type="dxa"/>
          </w:tcPr>
          <w:p w14:paraId="7A32C3A0" w14:textId="77777777" w:rsidR="00E432DE" w:rsidRDefault="00E432DE" w:rsidP="005A3B38">
            <w:pPr>
              <w:pStyle w:val="ListParagraph"/>
              <w:ind w:left="0"/>
              <w:rPr>
                <w:rFonts w:asciiTheme="minorHAnsi" w:hAnsiTheme="minorHAnsi" w:cstheme="minorHAnsi"/>
                <w:szCs w:val="24"/>
              </w:rPr>
            </w:pPr>
          </w:p>
        </w:tc>
      </w:tr>
    </w:tbl>
    <w:p w14:paraId="6B5F6199" w14:textId="1AAB2938" w:rsidR="00E432DE" w:rsidRDefault="00E432DE" w:rsidP="00CF0BDB">
      <w:pPr>
        <w:pStyle w:val="ListParagraph"/>
        <w:rPr>
          <w:rFonts w:cstheme="minorHAnsi"/>
          <w:szCs w:val="24"/>
        </w:rPr>
      </w:pPr>
    </w:p>
    <w:p w14:paraId="1B41CF42" w14:textId="27556E5B" w:rsidR="00B92A77" w:rsidRPr="007E3163" w:rsidRDefault="00B92A77" w:rsidP="00B92A77">
      <w:pPr>
        <w:pStyle w:val="ListParagraph"/>
        <w:numPr>
          <w:ilvl w:val="0"/>
          <w:numId w:val="15"/>
        </w:numPr>
        <w:rPr>
          <w:rFonts w:asciiTheme="minorHAnsi" w:hAnsiTheme="minorHAnsi" w:cstheme="minorHAnsi"/>
          <w:b/>
          <w:bCs/>
          <w:szCs w:val="24"/>
        </w:rPr>
      </w:pPr>
      <w:r w:rsidRPr="007E3163">
        <w:rPr>
          <w:rFonts w:asciiTheme="minorHAnsi" w:hAnsiTheme="minorHAnsi" w:cstheme="minorHAnsi"/>
          <w:b/>
          <w:bCs/>
          <w:szCs w:val="24"/>
        </w:rPr>
        <w:t>LIFE TENANCY</w:t>
      </w:r>
    </w:p>
    <w:p w14:paraId="503E6024" w14:textId="487D0E6A" w:rsidR="00AF29D5" w:rsidRDefault="007E3163" w:rsidP="00CF0BDB">
      <w:pPr>
        <w:pStyle w:val="ListParagraph"/>
        <w:rPr>
          <w:rFonts w:asciiTheme="minorHAnsi" w:hAnsiTheme="minorHAnsi" w:cstheme="minorHAnsi"/>
          <w:szCs w:val="24"/>
        </w:rPr>
      </w:pPr>
      <w:r w:rsidRPr="007E3163">
        <w:rPr>
          <w:rFonts w:asciiTheme="minorHAnsi" w:hAnsiTheme="minorHAnsi" w:cstheme="minorHAnsi"/>
          <w:szCs w:val="24"/>
        </w:rPr>
        <w:t>If you own a property outright, not jointly</w:t>
      </w:r>
      <w:r>
        <w:rPr>
          <w:rFonts w:asciiTheme="minorHAnsi" w:hAnsiTheme="minorHAnsi" w:cstheme="minorHAnsi"/>
          <w:szCs w:val="24"/>
        </w:rPr>
        <w:t xml:space="preserve">, you can gift this to one or more of your beneficiaries or </w:t>
      </w:r>
      <w:r w:rsidR="00F319EE">
        <w:rPr>
          <w:rFonts w:asciiTheme="minorHAnsi" w:hAnsiTheme="minorHAnsi" w:cstheme="minorHAnsi"/>
          <w:szCs w:val="24"/>
        </w:rPr>
        <w:t>let it pass to the remainder of your estate to go to your principal beneficiaries.  Alternatively</w:t>
      </w:r>
      <w:r w:rsidR="00906B46">
        <w:rPr>
          <w:rFonts w:asciiTheme="minorHAnsi" w:hAnsiTheme="minorHAnsi" w:cstheme="minorHAnsi"/>
          <w:szCs w:val="24"/>
        </w:rPr>
        <w:t>,</w:t>
      </w:r>
      <w:r w:rsidR="00F319EE">
        <w:rPr>
          <w:rFonts w:asciiTheme="minorHAnsi" w:hAnsiTheme="minorHAnsi" w:cstheme="minorHAnsi"/>
          <w:szCs w:val="24"/>
        </w:rPr>
        <w:t xml:space="preserve"> you may </w:t>
      </w:r>
      <w:r w:rsidR="00E21879">
        <w:rPr>
          <w:rFonts w:asciiTheme="minorHAnsi" w:hAnsiTheme="minorHAnsi" w:cstheme="minorHAnsi"/>
          <w:szCs w:val="24"/>
        </w:rPr>
        <w:t xml:space="preserve">request that one or more persons, such as a spouse or de facto live in the property for the remainder of their life – commonly known as a life interest.  If you </w:t>
      </w:r>
      <w:r w:rsidR="00674DF2">
        <w:rPr>
          <w:rFonts w:asciiTheme="minorHAnsi" w:hAnsiTheme="minorHAnsi" w:cstheme="minorHAnsi"/>
          <w:szCs w:val="24"/>
        </w:rPr>
        <w:t xml:space="preserve">desire </w:t>
      </w:r>
      <w:proofErr w:type="gramStart"/>
      <w:r w:rsidR="00674DF2">
        <w:rPr>
          <w:rFonts w:asciiTheme="minorHAnsi" w:hAnsiTheme="minorHAnsi" w:cstheme="minorHAnsi"/>
          <w:szCs w:val="24"/>
        </w:rPr>
        <w:t>this</w:t>
      </w:r>
      <w:proofErr w:type="gramEnd"/>
      <w:r w:rsidR="00674DF2">
        <w:rPr>
          <w:rFonts w:asciiTheme="minorHAnsi" w:hAnsiTheme="minorHAnsi" w:cstheme="minorHAnsi"/>
          <w:szCs w:val="24"/>
        </w:rPr>
        <w:t xml:space="preserve"> please write down the property address and who is to live in it below:</w:t>
      </w:r>
    </w:p>
    <w:tbl>
      <w:tblPr>
        <w:tblStyle w:val="TableGrid"/>
        <w:tblW w:w="0" w:type="auto"/>
        <w:tblInd w:w="720" w:type="dxa"/>
        <w:tblLook w:val="04A0" w:firstRow="1" w:lastRow="0" w:firstColumn="1" w:lastColumn="0" w:noHBand="0" w:noVBand="1"/>
      </w:tblPr>
      <w:tblGrid>
        <w:gridCol w:w="4153"/>
        <w:gridCol w:w="4143"/>
      </w:tblGrid>
      <w:tr w:rsidR="00BE5B0A" w14:paraId="40E6975B" w14:textId="77777777" w:rsidTr="005A3B38">
        <w:tc>
          <w:tcPr>
            <w:tcW w:w="4508" w:type="dxa"/>
          </w:tcPr>
          <w:p w14:paraId="67C79433" w14:textId="1EDAB380" w:rsidR="00BE5B0A" w:rsidRDefault="00BE5B0A" w:rsidP="005A3B38">
            <w:pPr>
              <w:pStyle w:val="ListParagraph"/>
              <w:ind w:left="0"/>
              <w:rPr>
                <w:rFonts w:asciiTheme="minorHAnsi" w:hAnsiTheme="minorHAnsi" w:cstheme="minorHAnsi"/>
                <w:szCs w:val="24"/>
              </w:rPr>
            </w:pPr>
            <w:r>
              <w:rPr>
                <w:rFonts w:asciiTheme="minorHAnsi" w:hAnsiTheme="minorHAnsi" w:cstheme="minorHAnsi"/>
                <w:szCs w:val="24"/>
              </w:rPr>
              <w:t>PROPERTY ADDRESS</w:t>
            </w:r>
          </w:p>
        </w:tc>
        <w:tc>
          <w:tcPr>
            <w:tcW w:w="4508" w:type="dxa"/>
          </w:tcPr>
          <w:p w14:paraId="6E8D619C" w14:textId="05607BDB" w:rsidR="00BE5B0A" w:rsidRDefault="00BE5B0A" w:rsidP="005A3B38">
            <w:pPr>
              <w:pStyle w:val="ListParagraph"/>
              <w:ind w:left="0"/>
              <w:rPr>
                <w:rFonts w:asciiTheme="minorHAnsi" w:hAnsiTheme="minorHAnsi" w:cstheme="minorHAnsi"/>
                <w:szCs w:val="24"/>
              </w:rPr>
            </w:pPr>
            <w:r>
              <w:rPr>
                <w:rFonts w:asciiTheme="minorHAnsi" w:hAnsiTheme="minorHAnsi" w:cstheme="minorHAnsi"/>
                <w:szCs w:val="24"/>
              </w:rPr>
              <w:t>LIFE INTEREST NAME</w:t>
            </w:r>
          </w:p>
        </w:tc>
      </w:tr>
      <w:tr w:rsidR="00BE5B0A" w14:paraId="46B60F56" w14:textId="77777777" w:rsidTr="005A3B38">
        <w:tc>
          <w:tcPr>
            <w:tcW w:w="4508" w:type="dxa"/>
          </w:tcPr>
          <w:p w14:paraId="6949574C" w14:textId="77777777" w:rsidR="00BE5B0A" w:rsidRDefault="00BE5B0A" w:rsidP="005A3B38">
            <w:pPr>
              <w:pStyle w:val="ListParagraph"/>
              <w:ind w:left="0"/>
              <w:rPr>
                <w:rFonts w:asciiTheme="minorHAnsi" w:hAnsiTheme="minorHAnsi" w:cstheme="minorHAnsi"/>
                <w:szCs w:val="24"/>
              </w:rPr>
            </w:pPr>
          </w:p>
        </w:tc>
        <w:tc>
          <w:tcPr>
            <w:tcW w:w="4508" w:type="dxa"/>
          </w:tcPr>
          <w:p w14:paraId="3DA6E543" w14:textId="77777777" w:rsidR="00BE5B0A" w:rsidRDefault="00BE5B0A" w:rsidP="005A3B38">
            <w:pPr>
              <w:pStyle w:val="ListParagraph"/>
              <w:ind w:left="0"/>
              <w:rPr>
                <w:rFonts w:asciiTheme="minorHAnsi" w:hAnsiTheme="minorHAnsi" w:cstheme="minorHAnsi"/>
                <w:szCs w:val="24"/>
              </w:rPr>
            </w:pPr>
          </w:p>
        </w:tc>
      </w:tr>
      <w:tr w:rsidR="00BE5B0A" w14:paraId="13F125B0" w14:textId="77777777" w:rsidTr="005A3B38">
        <w:tc>
          <w:tcPr>
            <w:tcW w:w="4508" w:type="dxa"/>
          </w:tcPr>
          <w:p w14:paraId="51772178" w14:textId="77777777" w:rsidR="00BE5B0A" w:rsidRDefault="00BE5B0A" w:rsidP="005A3B38">
            <w:pPr>
              <w:pStyle w:val="ListParagraph"/>
              <w:ind w:left="0"/>
              <w:rPr>
                <w:rFonts w:asciiTheme="minorHAnsi" w:hAnsiTheme="minorHAnsi" w:cstheme="minorHAnsi"/>
                <w:szCs w:val="24"/>
              </w:rPr>
            </w:pPr>
          </w:p>
        </w:tc>
        <w:tc>
          <w:tcPr>
            <w:tcW w:w="4508" w:type="dxa"/>
          </w:tcPr>
          <w:p w14:paraId="624BE084" w14:textId="77777777" w:rsidR="00BE5B0A" w:rsidRDefault="00BE5B0A" w:rsidP="005A3B38">
            <w:pPr>
              <w:pStyle w:val="ListParagraph"/>
              <w:ind w:left="0"/>
              <w:rPr>
                <w:rFonts w:asciiTheme="minorHAnsi" w:hAnsiTheme="minorHAnsi" w:cstheme="minorHAnsi"/>
                <w:szCs w:val="24"/>
              </w:rPr>
            </w:pPr>
          </w:p>
        </w:tc>
      </w:tr>
      <w:tr w:rsidR="00BE5B0A" w14:paraId="2D63EDB1" w14:textId="77777777" w:rsidTr="005A3B38">
        <w:tc>
          <w:tcPr>
            <w:tcW w:w="4508" w:type="dxa"/>
          </w:tcPr>
          <w:p w14:paraId="253F7C79" w14:textId="77777777" w:rsidR="00BE5B0A" w:rsidRDefault="00BE5B0A" w:rsidP="005A3B38">
            <w:pPr>
              <w:pStyle w:val="ListParagraph"/>
              <w:ind w:left="0"/>
              <w:rPr>
                <w:rFonts w:asciiTheme="minorHAnsi" w:hAnsiTheme="minorHAnsi" w:cstheme="minorHAnsi"/>
                <w:szCs w:val="24"/>
              </w:rPr>
            </w:pPr>
          </w:p>
        </w:tc>
        <w:tc>
          <w:tcPr>
            <w:tcW w:w="4508" w:type="dxa"/>
          </w:tcPr>
          <w:p w14:paraId="0F96F5E4" w14:textId="77777777" w:rsidR="00BE5B0A" w:rsidRDefault="00BE5B0A" w:rsidP="005A3B38">
            <w:pPr>
              <w:pStyle w:val="ListParagraph"/>
              <w:ind w:left="0"/>
              <w:rPr>
                <w:rFonts w:asciiTheme="minorHAnsi" w:hAnsiTheme="minorHAnsi" w:cstheme="minorHAnsi"/>
                <w:szCs w:val="24"/>
              </w:rPr>
            </w:pPr>
          </w:p>
        </w:tc>
      </w:tr>
    </w:tbl>
    <w:p w14:paraId="009ED114" w14:textId="73809EFA" w:rsidR="00BE5B0A" w:rsidRDefault="00BE5B0A" w:rsidP="00CF0BDB">
      <w:pPr>
        <w:pStyle w:val="ListParagraph"/>
        <w:rPr>
          <w:rFonts w:asciiTheme="minorHAnsi" w:hAnsiTheme="minorHAnsi" w:cstheme="minorHAnsi"/>
          <w:szCs w:val="24"/>
        </w:rPr>
      </w:pPr>
    </w:p>
    <w:p w14:paraId="285FC280" w14:textId="7CB56EB4" w:rsidR="00BE5B0A" w:rsidRDefault="00BE5B0A" w:rsidP="00CF0BDB">
      <w:pPr>
        <w:pStyle w:val="ListParagraph"/>
        <w:rPr>
          <w:rFonts w:asciiTheme="minorHAnsi" w:hAnsiTheme="minorHAnsi" w:cstheme="minorHAnsi"/>
          <w:szCs w:val="24"/>
        </w:rPr>
      </w:pPr>
    </w:p>
    <w:p w14:paraId="576ABED4" w14:textId="3D95C246" w:rsidR="00BE5B0A" w:rsidRPr="007E3163" w:rsidRDefault="00732AA2" w:rsidP="00732AA2">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SMSF WILL</w:t>
      </w:r>
    </w:p>
    <w:p w14:paraId="5764F729" w14:textId="586A8864" w:rsidR="00BE5B0A" w:rsidRDefault="00732AA2" w:rsidP="00CF0BDB">
      <w:pPr>
        <w:pStyle w:val="ListParagraph"/>
        <w:rPr>
          <w:rFonts w:asciiTheme="minorHAnsi" w:hAnsiTheme="minorHAnsi" w:cstheme="minorHAnsi"/>
          <w:szCs w:val="24"/>
        </w:rPr>
      </w:pPr>
      <w:r>
        <w:rPr>
          <w:rFonts w:asciiTheme="minorHAnsi" w:hAnsiTheme="minorHAnsi" w:cstheme="minorHAnsi"/>
          <w:szCs w:val="24"/>
        </w:rPr>
        <w:t xml:space="preserve">Your superannuation benefits may pass to your estate or directly to one or more of your dependants.  A dependant includes your spouse, de facto, any child, </w:t>
      </w:r>
      <w:r w:rsidR="00D37830">
        <w:rPr>
          <w:rFonts w:asciiTheme="minorHAnsi" w:hAnsiTheme="minorHAnsi" w:cstheme="minorHAnsi"/>
          <w:szCs w:val="24"/>
        </w:rPr>
        <w:t xml:space="preserve">any person living with you at home or any person who is financially dependant upon you (their quality of life is enhanced by ongoing and continuous contributions to their </w:t>
      </w:r>
      <w:r w:rsidR="0063647D">
        <w:rPr>
          <w:rFonts w:asciiTheme="minorHAnsi" w:hAnsiTheme="minorHAnsi" w:cstheme="minorHAnsi"/>
          <w:szCs w:val="24"/>
        </w:rPr>
        <w:t>wellbeing</w:t>
      </w:r>
      <w:r w:rsidR="00D37830">
        <w:rPr>
          <w:rFonts w:asciiTheme="minorHAnsi" w:hAnsiTheme="minorHAnsi" w:cstheme="minorHAnsi"/>
          <w:szCs w:val="24"/>
        </w:rPr>
        <w:t>).</w:t>
      </w:r>
    </w:p>
    <w:p w14:paraId="33197AE9" w14:textId="7688CFE2" w:rsidR="00076D61" w:rsidRDefault="00076D61" w:rsidP="00CF0BDB">
      <w:pPr>
        <w:pStyle w:val="ListParagraph"/>
        <w:rPr>
          <w:rFonts w:asciiTheme="minorHAnsi" w:hAnsiTheme="minorHAnsi" w:cstheme="minorHAnsi"/>
          <w:szCs w:val="24"/>
        </w:rPr>
      </w:pPr>
      <w:r>
        <w:rPr>
          <w:rFonts w:asciiTheme="minorHAnsi" w:hAnsiTheme="minorHAnsi" w:cstheme="minorHAnsi"/>
          <w:szCs w:val="24"/>
        </w:rPr>
        <w:t xml:space="preserve">A SMSF Will is a set of instructions for the Trustee of your SMSF to follow in the event of your death.  In short you can pay a lump sum </w:t>
      </w:r>
      <w:r w:rsidR="00E66C5A">
        <w:rPr>
          <w:rFonts w:asciiTheme="minorHAnsi" w:hAnsiTheme="minorHAnsi" w:cstheme="minorHAnsi"/>
          <w:szCs w:val="24"/>
        </w:rPr>
        <w:t xml:space="preserve">to your estate to be included as part of your Will or pay it directly to a dependant </w:t>
      </w:r>
      <w:r w:rsidR="002223D9">
        <w:rPr>
          <w:rFonts w:asciiTheme="minorHAnsi" w:hAnsiTheme="minorHAnsi" w:cstheme="minorHAnsi"/>
          <w:szCs w:val="24"/>
        </w:rPr>
        <w:t xml:space="preserve">who can then use that money as they wish, or you can direct it to be paid into a trust for them (SMSF Death Benefits Trust) or let them transfer it to any company or trust that they own.  </w:t>
      </w:r>
      <w:r w:rsidR="00606BF3">
        <w:rPr>
          <w:rFonts w:asciiTheme="minorHAnsi" w:hAnsiTheme="minorHAnsi" w:cstheme="minorHAnsi"/>
          <w:szCs w:val="24"/>
        </w:rPr>
        <w:t>In some cases, such as with a spouse, child under the age of 18 or financial dependant (including disabled children) an income stream or pension may be paid.  This can be very tax effective.</w:t>
      </w:r>
    </w:p>
    <w:p w14:paraId="799C0EC1" w14:textId="6B9BD901" w:rsidR="00606BF3" w:rsidRDefault="00191569" w:rsidP="00CF0BDB">
      <w:pPr>
        <w:pStyle w:val="ListParagraph"/>
        <w:rPr>
          <w:rFonts w:asciiTheme="minorHAnsi" w:hAnsiTheme="minorHAnsi" w:cstheme="minorHAnsi"/>
          <w:szCs w:val="24"/>
        </w:rPr>
      </w:pPr>
      <w:r>
        <w:rPr>
          <w:rFonts w:asciiTheme="minorHAnsi" w:hAnsiTheme="minorHAnsi" w:cstheme="minorHAnsi"/>
          <w:szCs w:val="24"/>
        </w:rPr>
        <w:t xml:space="preserve">Like the Will, the SMSF Will provides the ability to </w:t>
      </w:r>
      <w:r w:rsidR="00AC3B73">
        <w:rPr>
          <w:rFonts w:asciiTheme="minorHAnsi" w:hAnsiTheme="minorHAnsi" w:cstheme="minorHAnsi"/>
          <w:szCs w:val="24"/>
        </w:rPr>
        <w:t xml:space="preserve">pay an amount </w:t>
      </w:r>
      <w:r w:rsidR="0047721A">
        <w:rPr>
          <w:rFonts w:asciiTheme="minorHAnsi" w:hAnsiTheme="minorHAnsi" w:cstheme="minorHAnsi"/>
          <w:szCs w:val="24"/>
        </w:rPr>
        <w:t xml:space="preserve">to a dependant or your estate.  Please complete the box below.  For example:  </w:t>
      </w:r>
      <w:r w:rsidR="009641D7">
        <w:rPr>
          <w:rFonts w:asciiTheme="minorHAnsi" w:hAnsiTheme="minorHAnsi" w:cstheme="minorHAnsi"/>
          <w:szCs w:val="24"/>
        </w:rPr>
        <w:t>Jane Smith – 100% of MY Super – BC</w:t>
      </w:r>
    </w:p>
    <w:tbl>
      <w:tblPr>
        <w:tblStyle w:val="TableGrid"/>
        <w:tblW w:w="0" w:type="auto"/>
        <w:tblInd w:w="1440" w:type="dxa"/>
        <w:tblLook w:val="04A0" w:firstRow="1" w:lastRow="0" w:firstColumn="1" w:lastColumn="0" w:noHBand="0" w:noVBand="1"/>
      </w:tblPr>
      <w:tblGrid>
        <w:gridCol w:w="1718"/>
        <w:gridCol w:w="3256"/>
        <w:gridCol w:w="2602"/>
      </w:tblGrid>
      <w:tr w:rsidR="00AC3B73" w14:paraId="491208E4" w14:textId="35855BA7" w:rsidTr="00AC3B73">
        <w:tc>
          <w:tcPr>
            <w:tcW w:w="1718" w:type="dxa"/>
          </w:tcPr>
          <w:p w14:paraId="642DA08F" w14:textId="653E4DB1"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NAME OR ESTATE</w:t>
            </w:r>
          </w:p>
        </w:tc>
        <w:tc>
          <w:tcPr>
            <w:tcW w:w="3256" w:type="dxa"/>
          </w:tcPr>
          <w:p w14:paraId="457588E8" w14:textId="388A3D83"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 xml:space="preserve">PERCENTAGE OF </w:t>
            </w:r>
            <w:r w:rsidR="009641D7">
              <w:rPr>
                <w:rFonts w:asciiTheme="minorHAnsi" w:hAnsiTheme="minorHAnsi" w:cstheme="minorHAnsi"/>
                <w:szCs w:val="24"/>
              </w:rPr>
              <w:t>SUPER</w:t>
            </w:r>
          </w:p>
        </w:tc>
        <w:tc>
          <w:tcPr>
            <w:tcW w:w="2602" w:type="dxa"/>
          </w:tcPr>
          <w:p w14:paraId="5819F2A7" w14:textId="4D44B1DB"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INCOME OR LUMP SUM</w:t>
            </w:r>
            <w:r w:rsidR="00727CB5">
              <w:rPr>
                <w:rFonts w:asciiTheme="minorHAnsi" w:hAnsiTheme="minorHAnsi" w:cstheme="minorHAnsi"/>
                <w:szCs w:val="24"/>
              </w:rPr>
              <w:t xml:space="preserve"> OR BENEFICIARY’S CHOICE (BC)</w:t>
            </w:r>
          </w:p>
        </w:tc>
      </w:tr>
      <w:tr w:rsidR="00AC3B73" w14:paraId="51E429B5" w14:textId="5C77A1BB" w:rsidTr="00AC3B73">
        <w:tc>
          <w:tcPr>
            <w:tcW w:w="1718" w:type="dxa"/>
          </w:tcPr>
          <w:p w14:paraId="53EC0026" w14:textId="77777777" w:rsidR="00AC3B73" w:rsidRDefault="00AC3B73" w:rsidP="005A3B38">
            <w:pPr>
              <w:pStyle w:val="ListParagraph"/>
              <w:ind w:left="0"/>
              <w:rPr>
                <w:rFonts w:asciiTheme="minorHAnsi" w:hAnsiTheme="minorHAnsi" w:cstheme="minorHAnsi"/>
                <w:szCs w:val="24"/>
              </w:rPr>
            </w:pPr>
          </w:p>
        </w:tc>
        <w:tc>
          <w:tcPr>
            <w:tcW w:w="3256" w:type="dxa"/>
          </w:tcPr>
          <w:p w14:paraId="1FCE8C2C" w14:textId="77777777" w:rsidR="00AC3B73" w:rsidRDefault="00AC3B73" w:rsidP="005A3B38">
            <w:pPr>
              <w:pStyle w:val="ListParagraph"/>
              <w:ind w:left="0"/>
              <w:rPr>
                <w:rFonts w:asciiTheme="minorHAnsi" w:hAnsiTheme="minorHAnsi" w:cstheme="minorHAnsi"/>
                <w:szCs w:val="24"/>
              </w:rPr>
            </w:pPr>
          </w:p>
        </w:tc>
        <w:tc>
          <w:tcPr>
            <w:tcW w:w="2602" w:type="dxa"/>
          </w:tcPr>
          <w:p w14:paraId="74845B45" w14:textId="77777777" w:rsidR="00AC3B73" w:rsidRDefault="00AC3B73" w:rsidP="005A3B38">
            <w:pPr>
              <w:pStyle w:val="ListParagraph"/>
              <w:ind w:left="0"/>
              <w:rPr>
                <w:rFonts w:asciiTheme="minorHAnsi" w:hAnsiTheme="minorHAnsi" w:cstheme="minorHAnsi"/>
                <w:szCs w:val="24"/>
              </w:rPr>
            </w:pPr>
          </w:p>
        </w:tc>
      </w:tr>
    </w:tbl>
    <w:p w14:paraId="46E89875" w14:textId="6B2FFDE4" w:rsidR="00191569" w:rsidRDefault="00191569" w:rsidP="00CF0BDB">
      <w:pPr>
        <w:pStyle w:val="ListParagraph"/>
        <w:rPr>
          <w:rFonts w:asciiTheme="minorHAnsi" w:hAnsiTheme="minorHAnsi" w:cstheme="minorHAnsi"/>
          <w:szCs w:val="24"/>
        </w:rPr>
      </w:pPr>
    </w:p>
    <w:p w14:paraId="2B2C07BE" w14:textId="71645F48" w:rsidR="00E432DE" w:rsidRDefault="00E432DE" w:rsidP="00CF0BDB">
      <w:pPr>
        <w:pStyle w:val="ListParagraph"/>
        <w:rPr>
          <w:rFonts w:asciiTheme="minorHAnsi" w:hAnsiTheme="minorHAnsi" w:cstheme="minorHAnsi"/>
          <w:szCs w:val="24"/>
        </w:rPr>
      </w:pPr>
      <w:r>
        <w:rPr>
          <w:rFonts w:asciiTheme="minorHAnsi" w:hAnsiTheme="minorHAnsi" w:cstheme="minorHAnsi"/>
          <w:szCs w:val="24"/>
        </w:rPr>
        <w:t>In the event the principal beneficiary of your superannuation estate is not alive then choose to whom your superannuation benefits are to go:</w:t>
      </w:r>
    </w:p>
    <w:tbl>
      <w:tblPr>
        <w:tblStyle w:val="TableGrid"/>
        <w:tblW w:w="0" w:type="auto"/>
        <w:tblInd w:w="1440" w:type="dxa"/>
        <w:tblLook w:val="04A0" w:firstRow="1" w:lastRow="0" w:firstColumn="1" w:lastColumn="0" w:noHBand="0" w:noVBand="1"/>
      </w:tblPr>
      <w:tblGrid>
        <w:gridCol w:w="1718"/>
        <w:gridCol w:w="3256"/>
        <w:gridCol w:w="2602"/>
      </w:tblGrid>
      <w:tr w:rsidR="00E432DE" w14:paraId="4B725409" w14:textId="77777777" w:rsidTr="005A3B38">
        <w:tc>
          <w:tcPr>
            <w:tcW w:w="1718" w:type="dxa"/>
          </w:tcPr>
          <w:p w14:paraId="65B87473" w14:textId="1FF12BA0"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NAME OF SUCCEEDING BENEFICIARY</w:t>
            </w:r>
          </w:p>
        </w:tc>
        <w:tc>
          <w:tcPr>
            <w:tcW w:w="3256" w:type="dxa"/>
          </w:tcPr>
          <w:p w14:paraId="70585D48" w14:textId="7777777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PERCENTAGE OF SUPER</w:t>
            </w:r>
          </w:p>
        </w:tc>
        <w:tc>
          <w:tcPr>
            <w:tcW w:w="2602" w:type="dxa"/>
          </w:tcPr>
          <w:p w14:paraId="08FF7684" w14:textId="7777777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INCOME OR LUMP SUM OR BENEFICIARY’S CHOICE (BC)</w:t>
            </w:r>
          </w:p>
        </w:tc>
      </w:tr>
      <w:tr w:rsidR="00E432DE" w14:paraId="1230E0CF" w14:textId="77777777" w:rsidTr="005A3B38">
        <w:tc>
          <w:tcPr>
            <w:tcW w:w="1718" w:type="dxa"/>
          </w:tcPr>
          <w:p w14:paraId="7C0EABF1" w14:textId="77777777" w:rsidR="00E432DE" w:rsidRDefault="00E432DE" w:rsidP="005A3B38">
            <w:pPr>
              <w:pStyle w:val="ListParagraph"/>
              <w:ind w:left="0"/>
              <w:rPr>
                <w:rFonts w:asciiTheme="minorHAnsi" w:hAnsiTheme="minorHAnsi" w:cstheme="minorHAnsi"/>
                <w:szCs w:val="24"/>
              </w:rPr>
            </w:pPr>
          </w:p>
        </w:tc>
        <w:tc>
          <w:tcPr>
            <w:tcW w:w="3256" w:type="dxa"/>
          </w:tcPr>
          <w:p w14:paraId="59E7321D" w14:textId="77777777" w:rsidR="00E432DE" w:rsidRDefault="00E432DE" w:rsidP="005A3B38">
            <w:pPr>
              <w:pStyle w:val="ListParagraph"/>
              <w:ind w:left="0"/>
              <w:rPr>
                <w:rFonts w:asciiTheme="minorHAnsi" w:hAnsiTheme="minorHAnsi" w:cstheme="minorHAnsi"/>
                <w:szCs w:val="24"/>
              </w:rPr>
            </w:pPr>
          </w:p>
        </w:tc>
        <w:tc>
          <w:tcPr>
            <w:tcW w:w="2602" w:type="dxa"/>
          </w:tcPr>
          <w:p w14:paraId="157A5C3A" w14:textId="77777777" w:rsidR="00E432DE" w:rsidRDefault="00E432DE" w:rsidP="005A3B38">
            <w:pPr>
              <w:pStyle w:val="ListParagraph"/>
              <w:ind w:left="0"/>
              <w:rPr>
                <w:rFonts w:asciiTheme="minorHAnsi" w:hAnsiTheme="minorHAnsi" w:cstheme="minorHAnsi"/>
                <w:szCs w:val="24"/>
              </w:rPr>
            </w:pPr>
          </w:p>
        </w:tc>
      </w:tr>
      <w:tr w:rsidR="00E432DE" w14:paraId="729E9E13" w14:textId="77777777" w:rsidTr="005A3B38">
        <w:tc>
          <w:tcPr>
            <w:tcW w:w="1718" w:type="dxa"/>
          </w:tcPr>
          <w:p w14:paraId="5654CE4E" w14:textId="77777777" w:rsidR="00E432DE" w:rsidRDefault="00E432DE" w:rsidP="005A3B38">
            <w:pPr>
              <w:pStyle w:val="ListParagraph"/>
              <w:ind w:left="0"/>
              <w:rPr>
                <w:rFonts w:asciiTheme="minorHAnsi" w:hAnsiTheme="minorHAnsi" w:cstheme="minorHAnsi"/>
                <w:szCs w:val="24"/>
              </w:rPr>
            </w:pPr>
          </w:p>
        </w:tc>
        <w:tc>
          <w:tcPr>
            <w:tcW w:w="3256" w:type="dxa"/>
          </w:tcPr>
          <w:p w14:paraId="0E7B76E2" w14:textId="77777777" w:rsidR="00E432DE" w:rsidRDefault="00E432DE" w:rsidP="005A3B38">
            <w:pPr>
              <w:pStyle w:val="ListParagraph"/>
              <w:ind w:left="0"/>
              <w:rPr>
                <w:rFonts w:asciiTheme="minorHAnsi" w:hAnsiTheme="minorHAnsi" w:cstheme="minorHAnsi"/>
                <w:szCs w:val="24"/>
              </w:rPr>
            </w:pPr>
          </w:p>
        </w:tc>
        <w:tc>
          <w:tcPr>
            <w:tcW w:w="2602" w:type="dxa"/>
          </w:tcPr>
          <w:p w14:paraId="318C68D6" w14:textId="77777777" w:rsidR="00E432DE" w:rsidRDefault="00E432DE" w:rsidP="005A3B38">
            <w:pPr>
              <w:pStyle w:val="ListParagraph"/>
              <w:ind w:left="0"/>
              <w:rPr>
                <w:rFonts w:asciiTheme="minorHAnsi" w:hAnsiTheme="minorHAnsi" w:cstheme="minorHAnsi"/>
                <w:szCs w:val="24"/>
              </w:rPr>
            </w:pPr>
          </w:p>
        </w:tc>
      </w:tr>
      <w:tr w:rsidR="00E432DE" w14:paraId="03B3499C" w14:textId="77777777" w:rsidTr="005A3B38">
        <w:tc>
          <w:tcPr>
            <w:tcW w:w="1718" w:type="dxa"/>
          </w:tcPr>
          <w:p w14:paraId="433AD555" w14:textId="77777777" w:rsidR="00E432DE" w:rsidRDefault="00E432DE" w:rsidP="005A3B38">
            <w:pPr>
              <w:pStyle w:val="ListParagraph"/>
              <w:ind w:left="0"/>
              <w:rPr>
                <w:rFonts w:asciiTheme="minorHAnsi" w:hAnsiTheme="minorHAnsi" w:cstheme="minorHAnsi"/>
                <w:szCs w:val="24"/>
              </w:rPr>
            </w:pPr>
          </w:p>
        </w:tc>
        <w:tc>
          <w:tcPr>
            <w:tcW w:w="3256" w:type="dxa"/>
          </w:tcPr>
          <w:p w14:paraId="4316F000" w14:textId="77777777" w:rsidR="00E432DE" w:rsidRDefault="00E432DE" w:rsidP="005A3B38">
            <w:pPr>
              <w:pStyle w:val="ListParagraph"/>
              <w:ind w:left="0"/>
              <w:rPr>
                <w:rFonts w:asciiTheme="minorHAnsi" w:hAnsiTheme="minorHAnsi" w:cstheme="minorHAnsi"/>
                <w:szCs w:val="24"/>
              </w:rPr>
            </w:pPr>
          </w:p>
        </w:tc>
        <w:tc>
          <w:tcPr>
            <w:tcW w:w="2602" w:type="dxa"/>
          </w:tcPr>
          <w:p w14:paraId="62020CD6" w14:textId="77777777" w:rsidR="00E432DE" w:rsidRDefault="00E432DE" w:rsidP="005A3B38">
            <w:pPr>
              <w:pStyle w:val="ListParagraph"/>
              <w:ind w:left="0"/>
              <w:rPr>
                <w:rFonts w:asciiTheme="minorHAnsi" w:hAnsiTheme="minorHAnsi" w:cstheme="minorHAnsi"/>
                <w:szCs w:val="24"/>
              </w:rPr>
            </w:pPr>
          </w:p>
        </w:tc>
      </w:tr>
      <w:tr w:rsidR="00E432DE" w14:paraId="0CE3448E" w14:textId="77777777" w:rsidTr="005A3B38">
        <w:tc>
          <w:tcPr>
            <w:tcW w:w="1718" w:type="dxa"/>
          </w:tcPr>
          <w:p w14:paraId="2F95694E" w14:textId="77777777" w:rsidR="00E432DE" w:rsidRDefault="00E432DE" w:rsidP="005A3B38">
            <w:pPr>
              <w:pStyle w:val="ListParagraph"/>
              <w:ind w:left="0"/>
              <w:rPr>
                <w:rFonts w:asciiTheme="minorHAnsi" w:hAnsiTheme="minorHAnsi" w:cstheme="minorHAnsi"/>
                <w:szCs w:val="24"/>
              </w:rPr>
            </w:pPr>
          </w:p>
        </w:tc>
        <w:tc>
          <w:tcPr>
            <w:tcW w:w="3256" w:type="dxa"/>
          </w:tcPr>
          <w:p w14:paraId="11F5B46C" w14:textId="77777777" w:rsidR="00E432DE" w:rsidRDefault="00E432DE" w:rsidP="005A3B38">
            <w:pPr>
              <w:pStyle w:val="ListParagraph"/>
              <w:ind w:left="0"/>
              <w:rPr>
                <w:rFonts w:asciiTheme="minorHAnsi" w:hAnsiTheme="minorHAnsi" w:cstheme="minorHAnsi"/>
                <w:szCs w:val="24"/>
              </w:rPr>
            </w:pPr>
          </w:p>
        </w:tc>
        <w:tc>
          <w:tcPr>
            <w:tcW w:w="2602" w:type="dxa"/>
          </w:tcPr>
          <w:p w14:paraId="1A1759F8" w14:textId="77777777" w:rsidR="00E432DE" w:rsidRDefault="00E432DE" w:rsidP="005A3B38">
            <w:pPr>
              <w:pStyle w:val="ListParagraph"/>
              <w:ind w:left="0"/>
              <w:rPr>
                <w:rFonts w:asciiTheme="minorHAnsi" w:hAnsiTheme="minorHAnsi" w:cstheme="minorHAnsi"/>
                <w:szCs w:val="24"/>
              </w:rPr>
            </w:pPr>
          </w:p>
        </w:tc>
      </w:tr>
    </w:tbl>
    <w:p w14:paraId="6CA73566" w14:textId="0499C221" w:rsidR="00E432DE" w:rsidRDefault="00E432DE" w:rsidP="00CF0BDB">
      <w:pPr>
        <w:pStyle w:val="ListParagraph"/>
        <w:rPr>
          <w:rFonts w:asciiTheme="minorHAnsi" w:hAnsiTheme="minorHAnsi" w:cstheme="minorHAnsi"/>
          <w:szCs w:val="24"/>
        </w:rPr>
      </w:pPr>
      <w:r>
        <w:rPr>
          <w:rFonts w:asciiTheme="minorHAnsi" w:hAnsiTheme="minorHAnsi" w:cstheme="minorHAnsi"/>
          <w:szCs w:val="24"/>
        </w:rPr>
        <w:lastRenderedPageBreak/>
        <w:t>If the secondary superannuation beneficiary is not alive then choose where it is to go:</w:t>
      </w:r>
    </w:p>
    <w:p w14:paraId="0D826F5A" w14:textId="6599B857"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sole benefit of the deceased’s bloodline or lineage unless a SMSF Death Benefits Trust can be established under the Superannuation Laws for the bloodline or lineage of the deceased member only</w:t>
      </w:r>
    </w:p>
    <w:p w14:paraId="5541E16F" w14:textId="2533BCDA"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benefit of their family and estate beneficiaries and charities</w:t>
      </w:r>
    </w:p>
    <w:p w14:paraId="4CE0B71C" w14:textId="6036805F"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 xml:space="preserve">The deceased’s estate for the benefit of the bloodline children of the succeeding beneficiary to be held in trust with income to be paid quarterly but no capital distribution until they reach age 25. If there are no bloodline children of the succeeding </w:t>
      </w:r>
      <w:proofErr w:type="gramStart"/>
      <w:r w:rsidRPr="009E54AF">
        <w:rPr>
          <w:rFonts w:asciiTheme="minorHAnsi" w:eastAsia="Times New Roman" w:hAnsiTheme="minorHAnsi" w:cstheme="minorHAnsi"/>
          <w:szCs w:val="24"/>
          <w:lang w:val="en-AU" w:eastAsia="en-AU"/>
        </w:rPr>
        <w:t>beneficiary</w:t>
      </w:r>
      <w:proofErr w:type="gramEnd"/>
      <w:r w:rsidRPr="009E54AF">
        <w:rPr>
          <w:rFonts w:asciiTheme="minorHAnsi" w:eastAsia="Times New Roman" w:hAnsiTheme="minorHAnsi" w:cstheme="minorHAnsi"/>
          <w:szCs w:val="24"/>
          <w:lang w:val="en-AU" w:eastAsia="en-AU"/>
        </w:rPr>
        <w:t xml:space="preserve"> then the share of my superannuation interest is to be paid to the remainder of my children that remain alive in equal proportions</w:t>
      </w:r>
    </w:p>
    <w:p w14:paraId="20F677D8" w14:textId="521E6C75" w:rsidR="00E432DE" w:rsidRPr="00E432DE" w:rsidRDefault="00E432DE" w:rsidP="00E432DE">
      <w:pPr>
        <w:pStyle w:val="ListParagraph"/>
        <w:numPr>
          <w:ilvl w:val="0"/>
          <w:numId w:val="24"/>
        </w:numPr>
        <w:ind w:left="1134"/>
        <w:rPr>
          <w:rFonts w:asciiTheme="minorHAnsi" w:hAnsiTheme="minorHAnsi" w:cstheme="minorHAnsi"/>
          <w:szCs w:val="24"/>
        </w:rPr>
      </w:pPr>
      <w:r>
        <w:rPr>
          <w:rFonts w:asciiTheme="minorHAnsi" w:eastAsia="Times New Roman" w:hAnsiTheme="minorHAnsi" w:cstheme="minorHAnsi"/>
          <w:szCs w:val="24"/>
          <w:lang w:val="en-AU" w:eastAsia="en-AU"/>
        </w:rPr>
        <w:t>Any other – please note in the box below</w:t>
      </w:r>
    </w:p>
    <w:tbl>
      <w:tblPr>
        <w:tblStyle w:val="TableGrid"/>
        <w:tblW w:w="7371" w:type="dxa"/>
        <w:tblInd w:w="1555" w:type="dxa"/>
        <w:tblLook w:val="04A0" w:firstRow="1" w:lastRow="0" w:firstColumn="1" w:lastColumn="0" w:noHBand="0" w:noVBand="1"/>
      </w:tblPr>
      <w:tblGrid>
        <w:gridCol w:w="2551"/>
        <w:gridCol w:w="4820"/>
      </w:tblGrid>
      <w:tr w:rsidR="00E432DE" w14:paraId="4ECE0791" w14:textId="77777777" w:rsidTr="005A3B38">
        <w:tc>
          <w:tcPr>
            <w:tcW w:w="2551" w:type="dxa"/>
          </w:tcPr>
          <w:p w14:paraId="5EFF40FD" w14:textId="59C2D448"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SUPERANNUATION BENEFICIARY NAME</w:t>
            </w:r>
          </w:p>
        </w:tc>
        <w:tc>
          <w:tcPr>
            <w:tcW w:w="4820" w:type="dxa"/>
          </w:tcPr>
          <w:p w14:paraId="016D07B9" w14:textId="2F3C86E5"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HOW TO RECEIVE BENEFITS</w:t>
            </w:r>
          </w:p>
        </w:tc>
      </w:tr>
      <w:tr w:rsidR="00E432DE" w14:paraId="5FDB0137" w14:textId="77777777" w:rsidTr="005A3B38">
        <w:tc>
          <w:tcPr>
            <w:tcW w:w="2551" w:type="dxa"/>
          </w:tcPr>
          <w:p w14:paraId="51052AD4" w14:textId="77777777" w:rsidR="00E432DE" w:rsidRDefault="00E432DE" w:rsidP="005A3B38">
            <w:pPr>
              <w:pStyle w:val="ListParagraph"/>
              <w:ind w:left="0"/>
              <w:rPr>
                <w:rFonts w:asciiTheme="minorHAnsi" w:hAnsiTheme="minorHAnsi" w:cstheme="minorHAnsi"/>
                <w:szCs w:val="24"/>
              </w:rPr>
            </w:pPr>
          </w:p>
        </w:tc>
        <w:tc>
          <w:tcPr>
            <w:tcW w:w="4820" w:type="dxa"/>
          </w:tcPr>
          <w:p w14:paraId="3842B965" w14:textId="77777777" w:rsidR="00E432DE" w:rsidRDefault="00E432DE" w:rsidP="005A3B38">
            <w:pPr>
              <w:pStyle w:val="ListParagraph"/>
              <w:ind w:left="0"/>
              <w:rPr>
                <w:rFonts w:asciiTheme="minorHAnsi" w:hAnsiTheme="minorHAnsi" w:cstheme="minorHAnsi"/>
                <w:szCs w:val="24"/>
              </w:rPr>
            </w:pPr>
          </w:p>
          <w:p w14:paraId="0E4DA6E1" w14:textId="77777777" w:rsidR="00E432DE" w:rsidRDefault="00E432DE" w:rsidP="005A3B38">
            <w:pPr>
              <w:pStyle w:val="ListParagraph"/>
              <w:ind w:left="0"/>
              <w:rPr>
                <w:rFonts w:asciiTheme="minorHAnsi" w:hAnsiTheme="minorHAnsi" w:cstheme="minorHAnsi"/>
                <w:szCs w:val="24"/>
              </w:rPr>
            </w:pPr>
          </w:p>
          <w:p w14:paraId="4E48F48F" w14:textId="72CF1B0D" w:rsidR="00E432DE" w:rsidRDefault="00E432DE" w:rsidP="005A3B38">
            <w:pPr>
              <w:pStyle w:val="ListParagraph"/>
              <w:ind w:left="0"/>
              <w:rPr>
                <w:rFonts w:asciiTheme="minorHAnsi" w:hAnsiTheme="minorHAnsi" w:cstheme="minorHAnsi"/>
                <w:szCs w:val="24"/>
              </w:rPr>
            </w:pPr>
          </w:p>
        </w:tc>
      </w:tr>
    </w:tbl>
    <w:p w14:paraId="7433AB3A" w14:textId="61ADC235" w:rsidR="00E432DE" w:rsidRDefault="00E432DE" w:rsidP="00E432DE">
      <w:pPr>
        <w:ind w:left="774"/>
        <w:rPr>
          <w:rFonts w:cstheme="minorHAnsi"/>
          <w:szCs w:val="24"/>
        </w:rPr>
      </w:pPr>
    </w:p>
    <w:p w14:paraId="5445553F" w14:textId="77777777" w:rsidR="002361CF" w:rsidRDefault="002361CF" w:rsidP="002361CF">
      <w:pPr>
        <w:pStyle w:val="Heading2"/>
      </w:pPr>
      <w:r>
        <w:t>SPECIAL TERMS OR CONDITIONS</w:t>
      </w:r>
    </w:p>
    <w:p w14:paraId="02E43DDD" w14:textId="77777777" w:rsidR="002361CF" w:rsidRDefault="002361CF" w:rsidP="002361CF">
      <w:pPr>
        <w:pStyle w:val="Heading2"/>
      </w:pPr>
    </w:p>
    <w:p w14:paraId="0925F0F3" w14:textId="77777777" w:rsidR="002361CF" w:rsidRPr="00FF3757" w:rsidRDefault="002361CF" w:rsidP="002361CF">
      <w:pPr>
        <w:pStyle w:val="ListParagraph"/>
        <w:ind w:firstLine="720"/>
        <w:rPr>
          <w:rFonts w:asciiTheme="minorHAnsi" w:hAnsiTheme="minorHAnsi" w:cstheme="minorHAnsi"/>
          <w:szCs w:val="24"/>
        </w:rPr>
      </w:pPr>
      <w:r>
        <w:rPr>
          <w:rFonts w:asciiTheme="minorHAnsi" w:hAnsiTheme="minorHAnsi" w:cstheme="minorHAnsi"/>
          <w:szCs w:val="24"/>
        </w:rPr>
        <w:t>If there is any special terms or conditions needed:</w:t>
      </w:r>
    </w:p>
    <w:tbl>
      <w:tblPr>
        <w:tblStyle w:val="TableGrid"/>
        <w:tblW w:w="7876" w:type="dxa"/>
        <w:tblInd w:w="1440" w:type="dxa"/>
        <w:tblLook w:val="04A0" w:firstRow="1" w:lastRow="0" w:firstColumn="1" w:lastColumn="0" w:noHBand="0" w:noVBand="1"/>
      </w:tblPr>
      <w:tblGrid>
        <w:gridCol w:w="7876"/>
      </w:tblGrid>
      <w:tr w:rsidR="002361CF" w:rsidRPr="00E94F92" w14:paraId="55F18B2B" w14:textId="77777777" w:rsidTr="00A92B3B">
        <w:trPr>
          <w:trHeight w:val="1655"/>
        </w:trPr>
        <w:tc>
          <w:tcPr>
            <w:tcW w:w="7876" w:type="dxa"/>
          </w:tcPr>
          <w:p w14:paraId="0F994D76" w14:textId="77777777" w:rsidR="002361CF" w:rsidRDefault="002361CF" w:rsidP="00AC0D17">
            <w:pPr>
              <w:pStyle w:val="ListParagraph"/>
              <w:ind w:left="0"/>
              <w:rPr>
                <w:rFonts w:asciiTheme="minorHAnsi" w:hAnsiTheme="minorHAnsi" w:cstheme="minorHAnsi"/>
                <w:szCs w:val="24"/>
              </w:rPr>
            </w:pPr>
          </w:p>
          <w:p w14:paraId="073D4E4D" w14:textId="77777777" w:rsidR="002361CF" w:rsidRPr="00E94F92" w:rsidRDefault="002361CF" w:rsidP="00AC0D17">
            <w:pPr>
              <w:pStyle w:val="ListParagraph"/>
              <w:ind w:left="0"/>
              <w:rPr>
                <w:rFonts w:asciiTheme="minorHAnsi" w:hAnsiTheme="minorHAnsi" w:cstheme="minorHAnsi"/>
                <w:szCs w:val="24"/>
              </w:rPr>
            </w:pPr>
          </w:p>
        </w:tc>
      </w:tr>
    </w:tbl>
    <w:p w14:paraId="6200616A" w14:textId="77777777" w:rsidR="00E432DE" w:rsidRPr="00E432DE" w:rsidRDefault="00E432DE" w:rsidP="00E432DE">
      <w:pPr>
        <w:ind w:left="774"/>
        <w:rPr>
          <w:rFonts w:cstheme="minorHAnsi"/>
          <w:szCs w:val="24"/>
        </w:rPr>
      </w:pPr>
    </w:p>
    <w:p w14:paraId="0E0D6C6E" w14:textId="77777777" w:rsidR="00E432DE" w:rsidRDefault="00E432DE" w:rsidP="00CF0BDB">
      <w:pPr>
        <w:pStyle w:val="ListParagraph"/>
        <w:rPr>
          <w:rFonts w:asciiTheme="minorHAnsi" w:hAnsiTheme="minorHAnsi" w:cstheme="minorHAnsi"/>
          <w:szCs w:val="24"/>
        </w:rPr>
      </w:pPr>
    </w:p>
    <w:p w14:paraId="65EE7CAA" w14:textId="77777777" w:rsidR="009E54AF" w:rsidRPr="009E54AF" w:rsidRDefault="009E54AF" w:rsidP="009E54AF">
      <w:pPr>
        <w:spacing w:after="0" w:line="240" w:lineRule="auto"/>
        <w:rPr>
          <w:rFonts w:ascii="Times New Roman" w:eastAsia="Times New Roman" w:hAnsi="Times New Roman" w:cs="Times New Roman"/>
          <w:vanish/>
          <w:sz w:val="24"/>
          <w:szCs w:val="24"/>
          <w:lang w:val="en-AU" w:eastAsia="en-AU"/>
        </w:rPr>
      </w:pPr>
    </w:p>
    <w:p w14:paraId="3A9D6380" w14:textId="77777777" w:rsidR="009E54AF" w:rsidRPr="007E3163" w:rsidRDefault="009E54AF" w:rsidP="00CF0BDB">
      <w:pPr>
        <w:pStyle w:val="ListParagraph"/>
        <w:rPr>
          <w:rFonts w:asciiTheme="minorHAnsi" w:hAnsiTheme="minorHAnsi" w:cstheme="minorHAnsi"/>
          <w:szCs w:val="24"/>
        </w:rPr>
      </w:pPr>
    </w:p>
    <w:p w14:paraId="54A4461E" w14:textId="268E2FDD" w:rsidR="00AF29D5" w:rsidRPr="00AF29D5" w:rsidRDefault="00AF29D5" w:rsidP="00AF29D5">
      <w:pPr>
        <w:pStyle w:val="ListParagraph"/>
        <w:jc w:val="center"/>
        <w:rPr>
          <w:rFonts w:asciiTheme="minorHAnsi" w:hAnsiTheme="minorHAnsi" w:cstheme="minorHAnsi"/>
          <w:b/>
          <w:bCs/>
          <w:sz w:val="28"/>
          <w:szCs w:val="28"/>
        </w:rPr>
      </w:pPr>
    </w:p>
    <w:sectPr w:rsidR="00AF29D5" w:rsidRPr="00AF29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1A855" w14:textId="77777777" w:rsidR="00774AEB" w:rsidRDefault="00774AEB" w:rsidP="00C56CD1">
      <w:pPr>
        <w:spacing w:after="0" w:line="240" w:lineRule="auto"/>
      </w:pPr>
      <w:r>
        <w:separator/>
      </w:r>
    </w:p>
  </w:endnote>
  <w:endnote w:type="continuationSeparator" w:id="0">
    <w:p w14:paraId="0D7F9FFD" w14:textId="77777777" w:rsidR="00774AEB" w:rsidRDefault="00774AEB"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67C0E" w14:textId="77777777" w:rsidR="00774AEB" w:rsidRDefault="00774AEB" w:rsidP="00C56CD1">
      <w:pPr>
        <w:spacing w:after="0" w:line="240" w:lineRule="auto"/>
      </w:pPr>
      <w:r>
        <w:separator/>
      </w:r>
    </w:p>
  </w:footnote>
  <w:footnote w:type="continuationSeparator" w:id="0">
    <w:p w14:paraId="418CC238" w14:textId="77777777" w:rsidR="00774AEB" w:rsidRDefault="00774AEB"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274DB7"/>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F1E20"/>
    <w:multiLevelType w:val="hybridMultilevel"/>
    <w:tmpl w:val="F6F25630"/>
    <w:lvl w:ilvl="0" w:tplc="FE20D36A">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3"/>
  </w:num>
  <w:num w:numId="3">
    <w:abstractNumId w:val="19"/>
  </w:num>
  <w:num w:numId="4">
    <w:abstractNumId w:val="17"/>
  </w:num>
  <w:num w:numId="5">
    <w:abstractNumId w:val="5"/>
  </w:num>
  <w:num w:numId="6">
    <w:abstractNumId w:val="16"/>
  </w:num>
  <w:num w:numId="7">
    <w:abstractNumId w:val="21"/>
  </w:num>
  <w:num w:numId="8">
    <w:abstractNumId w:val="20"/>
  </w:num>
  <w:num w:numId="9">
    <w:abstractNumId w:val="9"/>
  </w:num>
  <w:num w:numId="10">
    <w:abstractNumId w:val="3"/>
  </w:num>
  <w:num w:numId="11">
    <w:abstractNumId w:val="6"/>
  </w:num>
  <w:num w:numId="12">
    <w:abstractNumId w:val="18"/>
  </w:num>
  <w:num w:numId="13">
    <w:abstractNumId w:val="10"/>
  </w:num>
  <w:num w:numId="14">
    <w:abstractNumId w:val="12"/>
  </w:num>
  <w:num w:numId="15">
    <w:abstractNumId w:val="11"/>
  </w:num>
  <w:num w:numId="16">
    <w:abstractNumId w:val="15"/>
  </w:num>
  <w:num w:numId="17">
    <w:abstractNumId w:val="14"/>
  </w:num>
  <w:num w:numId="18">
    <w:abstractNumId w:val="2"/>
  </w:num>
  <w:num w:numId="19">
    <w:abstractNumId w:val="4"/>
  </w:num>
  <w:num w:numId="20">
    <w:abstractNumId w:val="23"/>
  </w:num>
  <w:num w:numId="21">
    <w:abstractNumId w:val="8"/>
  </w:num>
  <w:num w:numId="22">
    <w:abstractNumId w:val="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6A40"/>
    <w:rsid w:val="00017A73"/>
    <w:rsid w:val="00023217"/>
    <w:rsid w:val="00027F00"/>
    <w:rsid w:val="00032FF9"/>
    <w:rsid w:val="000367E8"/>
    <w:rsid w:val="00042EF0"/>
    <w:rsid w:val="00044470"/>
    <w:rsid w:val="00055A26"/>
    <w:rsid w:val="0006289E"/>
    <w:rsid w:val="000630A9"/>
    <w:rsid w:val="00073BC1"/>
    <w:rsid w:val="00076D61"/>
    <w:rsid w:val="00077BA5"/>
    <w:rsid w:val="00085CAF"/>
    <w:rsid w:val="0008754D"/>
    <w:rsid w:val="00090E3C"/>
    <w:rsid w:val="00096007"/>
    <w:rsid w:val="00097CA2"/>
    <w:rsid w:val="000B713A"/>
    <w:rsid w:val="000C034E"/>
    <w:rsid w:val="000C3930"/>
    <w:rsid w:val="000C426D"/>
    <w:rsid w:val="000D1939"/>
    <w:rsid w:val="000D31DC"/>
    <w:rsid w:val="000D7CCC"/>
    <w:rsid w:val="000E108D"/>
    <w:rsid w:val="000E37A0"/>
    <w:rsid w:val="000E4BEA"/>
    <w:rsid w:val="000F0328"/>
    <w:rsid w:val="000F0852"/>
    <w:rsid w:val="00102475"/>
    <w:rsid w:val="00111207"/>
    <w:rsid w:val="001116C5"/>
    <w:rsid w:val="00117119"/>
    <w:rsid w:val="001224EA"/>
    <w:rsid w:val="00123223"/>
    <w:rsid w:val="00141516"/>
    <w:rsid w:val="00141DE0"/>
    <w:rsid w:val="00154215"/>
    <w:rsid w:val="00163685"/>
    <w:rsid w:val="00164159"/>
    <w:rsid w:val="00165A43"/>
    <w:rsid w:val="00181D17"/>
    <w:rsid w:val="00182A48"/>
    <w:rsid w:val="00186B20"/>
    <w:rsid w:val="00191569"/>
    <w:rsid w:val="00192FF9"/>
    <w:rsid w:val="00194371"/>
    <w:rsid w:val="001A0336"/>
    <w:rsid w:val="001A72E5"/>
    <w:rsid w:val="001B10B7"/>
    <w:rsid w:val="001C01D0"/>
    <w:rsid w:val="001C0428"/>
    <w:rsid w:val="001C429E"/>
    <w:rsid w:val="001C45D3"/>
    <w:rsid w:val="001C6784"/>
    <w:rsid w:val="001C7445"/>
    <w:rsid w:val="001C77AB"/>
    <w:rsid w:val="001D1DE1"/>
    <w:rsid w:val="001D4627"/>
    <w:rsid w:val="001E57CC"/>
    <w:rsid w:val="001E6BBF"/>
    <w:rsid w:val="001F1815"/>
    <w:rsid w:val="001F2DDE"/>
    <w:rsid w:val="001F433E"/>
    <w:rsid w:val="00200076"/>
    <w:rsid w:val="00201B5E"/>
    <w:rsid w:val="0020643A"/>
    <w:rsid w:val="0021159F"/>
    <w:rsid w:val="002138BD"/>
    <w:rsid w:val="00215D0B"/>
    <w:rsid w:val="002223D9"/>
    <w:rsid w:val="00222884"/>
    <w:rsid w:val="002262E6"/>
    <w:rsid w:val="002305DE"/>
    <w:rsid w:val="00230E13"/>
    <w:rsid w:val="00234A03"/>
    <w:rsid w:val="002361CF"/>
    <w:rsid w:val="00236241"/>
    <w:rsid w:val="002416D3"/>
    <w:rsid w:val="00242D05"/>
    <w:rsid w:val="002433C0"/>
    <w:rsid w:val="002438D9"/>
    <w:rsid w:val="00243C10"/>
    <w:rsid w:val="00251052"/>
    <w:rsid w:val="00256405"/>
    <w:rsid w:val="002601DC"/>
    <w:rsid w:val="00264D11"/>
    <w:rsid w:val="0027172F"/>
    <w:rsid w:val="002748D1"/>
    <w:rsid w:val="00280DAC"/>
    <w:rsid w:val="002850BB"/>
    <w:rsid w:val="0028517B"/>
    <w:rsid w:val="002900E7"/>
    <w:rsid w:val="00293588"/>
    <w:rsid w:val="002A454B"/>
    <w:rsid w:val="002A6A5F"/>
    <w:rsid w:val="002B06FF"/>
    <w:rsid w:val="002B2955"/>
    <w:rsid w:val="002B674A"/>
    <w:rsid w:val="002C1BA2"/>
    <w:rsid w:val="002C1F1C"/>
    <w:rsid w:val="002C456A"/>
    <w:rsid w:val="002D52DF"/>
    <w:rsid w:val="002D6313"/>
    <w:rsid w:val="002E4AE0"/>
    <w:rsid w:val="002E6A1F"/>
    <w:rsid w:val="002E6C19"/>
    <w:rsid w:val="002F0810"/>
    <w:rsid w:val="003041E6"/>
    <w:rsid w:val="00315074"/>
    <w:rsid w:val="00315A60"/>
    <w:rsid w:val="00317654"/>
    <w:rsid w:val="00322940"/>
    <w:rsid w:val="003239B6"/>
    <w:rsid w:val="0032538D"/>
    <w:rsid w:val="00354DBA"/>
    <w:rsid w:val="0035710F"/>
    <w:rsid w:val="0036171D"/>
    <w:rsid w:val="00367228"/>
    <w:rsid w:val="00367D14"/>
    <w:rsid w:val="0037153C"/>
    <w:rsid w:val="0037334A"/>
    <w:rsid w:val="003758C1"/>
    <w:rsid w:val="003808BE"/>
    <w:rsid w:val="00382168"/>
    <w:rsid w:val="003833B4"/>
    <w:rsid w:val="00384432"/>
    <w:rsid w:val="003867D4"/>
    <w:rsid w:val="00386983"/>
    <w:rsid w:val="0038768D"/>
    <w:rsid w:val="003A6B91"/>
    <w:rsid w:val="003B3544"/>
    <w:rsid w:val="003B5B43"/>
    <w:rsid w:val="003C3477"/>
    <w:rsid w:val="003C649A"/>
    <w:rsid w:val="003D4FDB"/>
    <w:rsid w:val="003E5654"/>
    <w:rsid w:val="003E5975"/>
    <w:rsid w:val="003E6642"/>
    <w:rsid w:val="003E6BB1"/>
    <w:rsid w:val="003E79D9"/>
    <w:rsid w:val="003F2384"/>
    <w:rsid w:val="00400387"/>
    <w:rsid w:val="0040073B"/>
    <w:rsid w:val="00411150"/>
    <w:rsid w:val="00417DB3"/>
    <w:rsid w:val="00420181"/>
    <w:rsid w:val="004204A9"/>
    <w:rsid w:val="00433033"/>
    <w:rsid w:val="00437AE5"/>
    <w:rsid w:val="004411FC"/>
    <w:rsid w:val="004479F9"/>
    <w:rsid w:val="004522DD"/>
    <w:rsid w:val="004711FD"/>
    <w:rsid w:val="004716C0"/>
    <w:rsid w:val="00474807"/>
    <w:rsid w:val="0047721A"/>
    <w:rsid w:val="00482172"/>
    <w:rsid w:val="00492041"/>
    <w:rsid w:val="00492EA4"/>
    <w:rsid w:val="004935EE"/>
    <w:rsid w:val="004949F1"/>
    <w:rsid w:val="00497FEA"/>
    <w:rsid w:val="004A4268"/>
    <w:rsid w:val="004A75E2"/>
    <w:rsid w:val="004B4B12"/>
    <w:rsid w:val="004B761F"/>
    <w:rsid w:val="004C6178"/>
    <w:rsid w:val="004D7B16"/>
    <w:rsid w:val="004E1679"/>
    <w:rsid w:val="004E362F"/>
    <w:rsid w:val="004F0578"/>
    <w:rsid w:val="004F1743"/>
    <w:rsid w:val="004F54C2"/>
    <w:rsid w:val="0050185E"/>
    <w:rsid w:val="00503D4A"/>
    <w:rsid w:val="0050565D"/>
    <w:rsid w:val="00510E42"/>
    <w:rsid w:val="00522EF0"/>
    <w:rsid w:val="005275CF"/>
    <w:rsid w:val="00535F87"/>
    <w:rsid w:val="00536075"/>
    <w:rsid w:val="005366A6"/>
    <w:rsid w:val="005379D4"/>
    <w:rsid w:val="005463FD"/>
    <w:rsid w:val="005473A7"/>
    <w:rsid w:val="0055189E"/>
    <w:rsid w:val="00555F2E"/>
    <w:rsid w:val="00561800"/>
    <w:rsid w:val="00561DB7"/>
    <w:rsid w:val="005732DA"/>
    <w:rsid w:val="00582BF1"/>
    <w:rsid w:val="00595DFE"/>
    <w:rsid w:val="005A1198"/>
    <w:rsid w:val="005A2ECD"/>
    <w:rsid w:val="005A3F0E"/>
    <w:rsid w:val="005A7619"/>
    <w:rsid w:val="005B08B0"/>
    <w:rsid w:val="005B1D56"/>
    <w:rsid w:val="005B21DA"/>
    <w:rsid w:val="005B237F"/>
    <w:rsid w:val="005B3283"/>
    <w:rsid w:val="005C744C"/>
    <w:rsid w:val="005D2CE5"/>
    <w:rsid w:val="005D790A"/>
    <w:rsid w:val="005E0952"/>
    <w:rsid w:val="005E4F75"/>
    <w:rsid w:val="005F4F5B"/>
    <w:rsid w:val="005F5C78"/>
    <w:rsid w:val="005F7997"/>
    <w:rsid w:val="00600426"/>
    <w:rsid w:val="00606BF3"/>
    <w:rsid w:val="00610263"/>
    <w:rsid w:val="00624F57"/>
    <w:rsid w:val="006278E1"/>
    <w:rsid w:val="0063075A"/>
    <w:rsid w:val="00631E58"/>
    <w:rsid w:val="0063240A"/>
    <w:rsid w:val="0063647D"/>
    <w:rsid w:val="006371D8"/>
    <w:rsid w:val="00641F8C"/>
    <w:rsid w:val="00643AAB"/>
    <w:rsid w:val="00647DAD"/>
    <w:rsid w:val="00652A74"/>
    <w:rsid w:val="006536F2"/>
    <w:rsid w:val="00663A26"/>
    <w:rsid w:val="0067091D"/>
    <w:rsid w:val="00671CC1"/>
    <w:rsid w:val="00674DF2"/>
    <w:rsid w:val="00676110"/>
    <w:rsid w:val="006769D3"/>
    <w:rsid w:val="00681B6B"/>
    <w:rsid w:val="0068335B"/>
    <w:rsid w:val="0068460C"/>
    <w:rsid w:val="00684715"/>
    <w:rsid w:val="006864A2"/>
    <w:rsid w:val="0068699B"/>
    <w:rsid w:val="00697EAB"/>
    <w:rsid w:val="006A0F8B"/>
    <w:rsid w:val="006B0794"/>
    <w:rsid w:val="006B2306"/>
    <w:rsid w:val="006B4801"/>
    <w:rsid w:val="006B7852"/>
    <w:rsid w:val="006C0344"/>
    <w:rsid w:val="006D2131"/>
    <w:rsid w:val="006D6A48"/>
    <w:rsid w:val="006E06B9"/>
    <w:rsid w:val="006E2250"/>
    <w:rsid w:val="006F3F24"/>
    <w:rsid w:val="007065FB"/>
    <w:rsid w:val="00707B9C"/>
    <w:rsid w:val="00713B3E"/>
    <w:rsid w:val="007169F8"/>
    <w:rsid w:val="007202C6"/>
    <w:rsid w:val="00724D20"/>
    <w:rsid w:val="00727CB5"/>
    <w:rsid w:val="00732AA2"/>
    <w:rsid w:val="00733799"/>
    <w:rsid w:val="00737564"/>
    <w:rsid w:val="00741E1E"/>
    <w:rsid w:val="00742343"/>
    <w:rsid w:val="00743344"/>
    <w:rsid w:val="007433FA"/>
    <w:rsid w:val="007621BE"/>
    <w:rsid w:val="0076774D"/>
    <w:rsid w:val="00770CFE"/>
    <w:rsid w:val="00774AEB"/>
    <w:rsid w:val="007930BE"/>
    <w:rsid w:val="00793409"/>
    <w:rsid w:val="007A56DF"/>
    <w:rsid w:val="007A752C"/>
    <w:rsid w:val="007B10B8"/>
    <w:rsid w:val="007B12B8"/>
    <w:rsid w:val="007C07DF"/>
    <w:rsid w:val="007D479D"/>
    <w:rsid w:val="007D618C"/>
    <w:rsid w:val="007D6C13"/>
    <w:rsid w:val="007E1362"/>
    <w:rsid w:val="007E3163"/>
    <w:rsid w:val="007E6D01"/>
    <w:rsid w:val="007E78E4"/>
    <w:rsid w:val="007F3577"/>
    <w:rsid w:val="007F39BE"/>
    <w:rsid w:val="00805F4F"/>
    <w:rsid w:val="0081033E"/>
    <w:rsid w:val="00815B1C"/>
    <w:rsid w:val="00816A22"/>
    <w:rsid w:val="00817DD9"/>
    <w:rsid w:val="0082354B"/>
    <w:rsid w:val="00823953"/>
    <w:rsid w:val="00826BF5"/>
    <w:rsid w:val="00831134"/>
    <w:rsid w:val="008314AB"/>
    <w:rsid w:val="0084318B"/>
    <w:rsid w:val="00843A46"/>
    <w:rsid w:val="008467C0"/>
    <w:rsid w:val="00851B20"/>
    <w:rsid w:val="00853810"/>
    <w:rsid w:val="00854793"/>
    <w:rsid w:val="00855A78"/>
    <w:rsid w:val="00857660"/>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4040"/>
    <w:rsid w:val="008C471F"/>
    <w:rsid w:val="008C58CD"/>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06B46"/>
    <w:rsid w:val="009134B5"/>
    <w:rsid w:val="00917721"/>
    <w:rsid w:val="0093698C"/>
    <w:rsid w:val="00937857"/>
    <w:rsid w:val="00944193"/>
    <w:rsid w:val="0095015C"/>
    <w:rsid w:val="00953BC2"/>
    <w:rsid w:val="00956380"/>
    <w:rsid w:val="009615E7"/>
    <w:rsid w:val="0096185D"/>
    <w:rsid w:val="009641D7"/>
    <w:rsid w:val="009705AE"/>
    <w:rsid w:val="009726F3"/>
    <w:rsid w:val="0097331F"/>
    <w:rsid w:val="00974213"/>
    <w:rsid w:val="009743C7"/>
    <w:rsid w:val="00977016"/>
    <w:rsid w:val="00985724"/>
    <w:rsid w:val="009A3D54"/>
    <w:rsid w:val="009B55F1"/>
    <w:rsid w:val="009B5F49"/>
    <w:rsid w:val="009B7E87"/>
    <w:rsid w:val="009C3E14"/>
    <w:rsid w:val="009C761E"/>
    <w:rsid w:val="009D5804"/>
    <w:rsid w:val="009D6541"/>
    <w:rsid w:val="009E26FE"/>
    <w:rsid w:val="009E54AF"/>
    <w:rsid w:val="009F67FF"/>
    <w:rsid w:val="00A0390B"/>
    <w:rsid w:val="00A05535"/>
    <w:rsid w:val="00A11608"/>
    <w:rsid w:val="00A26867"/>
    <w:rsid w:val="00A334A9"/>
    <w:rsid w:val="00A35ACE"/>
    <w:rsid w:val="00A41139"/>
    <w:rsid w:val="00A43E41"/>
    <w:rsid w:val="00A6090D"/>
    <w:rsid w:val="00A62DEA"/>
    <w:rsid w:val="00A6739E"/>
    <w:rsid w:val="00A74000"/>
    <w:rsid w:val="00A81AC9"/>
    <w:rsid w:val="00A84A01"/>
    <w:rsid w:val="00AA658E"/>
    <w:rsid w:val="00AA75A8"/>
    <w:rsid w:val="00AB2CD4"/>
    <w:rsid w:val="00AC0D66"/>
    <w:rsid w:val="00AC0F8F"/>
    <w:rsid w:val="00AC2923"/>
    <w:rsid w:val="00AC3B73"/>
    <w:rsid w:val="00AC7CC9"/>
    <w:rsid w:val="00AD1D01"/>
    <w:rsid w:val="00AD3B8D"/>
    <w:rsid w:val="00AD6168"/>
    <w:rsid w:val="00AE6FAE"/>
    <w:rsid w:val="00AF29D5"/>
    <w:rsid w:val="00AF7A6C"/>
    <w:rsid w:val="00B13439"/>
    <w:rsid w:val="00B17847"/>
    <w:rsid w:val="00B2788E"/>
    <w:rsid w:val="00B318BB"/>
    <w:rsid w:val="00B32120"/>
    <w:rsid w:val="00B40D78"/>
    <w:rsid w:val="00B5222E"/>
    <w:rsid w:val="00B5275B"/>
    <w:rsid w:val="00B5443D"/>
    <w:rsid w:val="00B563E4"/>
    <w:rsid w:val="00B64050"/>
    <w:rsid w:val="00B64DB0"/>
    <w:rsid w:val="00B6632F"/>
    <w:rsid w:val="00B7107F"/>
    <w:rsid w:val="00B73B2A"/>
    <w:rsid w:val="00B73C65"/>
    <w:rsid w:val="00B80AB0"/>
    <w:rsid w:val="00B87401"/>
    <w:rsid w:val="00B90AC5"/>
    <w:rsid w:val="00B9134C"/>
    <w:rsid w:val="00B918CF"/>
    <w:rsid w:val="00B91DC6"/>
    <w:rsid w:val="00B92A77"/>
    <w:rsid w:val="00BA27F0"/>
    <w:rsid w:val="00BA28F5"/>
    <w:rsid w:val="00BA3BCE"/>
    <w:rsid w:val="00BA510E"/>
    <w:rsid w:val="00BA69B1"/>
    <w:rsid w:val="00BB1747"/>
    <w:rsid w:val="00BB5180"/>
    <w:rsid w:val="00BC0D00"/>
    <w:rsid w:val="00BD0B1B"/>
    <w:rsid w:val="00BD6EAE"/>
    <w:rsid w:val="00BE0039"/>
    <w:rsid w:val="00BE5B0A"/>
    <w:rsid w:val="00BE685D"/>
    <w:rsid w:val="00BF2B8E"/>
    <w:rsid w:val="00C04D0D"/>
    <w:rsid w:val="00C05C50"/>
    <w:rsid w:val="00C124E7"/>
    <w:rsid w:val="00C16C25"/>
    <w:rsid w:val="00C23586"/>
    <w:rsid w:val="00C26B3C"/>
    <w:rsid w:val="00C27651"/>
    <w:rsid w:val="00C27D8D"/>
    <w:rsid w:val="00C3066F"/>
    <w:rsid w:val="00C32BEB"/>
    <w:rsid w:val="00C34F58"/>
    <w:rsid w:val="00C42C78"/>
    <w:rsid w:val="00C42F60"/>
    <w:rsid w:val="00C455B9"/>
    <w:rsid w:val="00C50CAA"/>
    <w:rsid w:val="00C516FF"/>
    <w:rsid w:val="00C56CD1"/>
    <w:rsid w:val="00C5774B"/>
    <w:rsid w:val="00C668BD"/>
    <w:rsid w:val="00C6714F"/>
    <w:rsid w:val="00C728DF"/>
    <w:rsid w:val="00C74683"/>
    <w:rsid w:val="00C75427"/>
    <w:rsid w:val="00C834D7"/>
    <w:rsid w:val="00C83760"/>
    <w:rsid w:val="00C93423"/>
    <w:rsid w:val="00C94B9F"/>
    <w:rsid w:val="00C95866"/>
    <w:rsid w:val="00CA2EEC"/>
    <w:rsid w:val="00CC0DB7"/>
    <w:rsid w:val="00CC1094"/>
    <w:rsid w:val="00CC1B5B"/>
    <w:rsid w:val="00CD15FD"/>
    <w:rsid w:val="00CD5C63"/>
    <w:rsid w:val="00CD6414"/>
    <w:rsid w:val="00CE2C00"/>
    <w:rsid w:val="00CE6F1D"/>
    <w:rsid w:val="00CF0BDB"/>
    <w:rsid w:val="00CF3F05"/>
    <w:rsid w:val="00CF5511"/>
    <w:rsid w:val="00CF5F70"/>
    <w:rsid w:val="00D06025"/>
    <w:rsid w:val="00D1719D"/>
    <w:rsid w:val="00D2617E"/>
    <w:rsid w:val="00D323EC"/>
    <w:rsid w:val="00D37830"/>
    <w:rsid w:val="00D45E88"/>
    <w:rsid w:val="00D461C6"/>
    <w:rsid w:val="00D61048"/>
    <w:rsid w:val="00D63634"/>
    <w:rsid w:val="00D72DF4"/>
    <w:rsid w:val="00D745AA"/>
    <w:rsid w:val="00D763E1"/>
    <w:rsid w:val="00D86699"/>
    <w:rsid w:val="00DA0B4E"/>
    <w:rsid w:val="00DA1DF0"/>
    <w:rsid w:val="00DB054E"/>
    <w:rsid w:val="00DB0FB5"/>
    <w:rsid w:val="00DB3382"/>
    <w:rsid w:val="00DB3BCC"/>
    <w:rsid w:val="00DC149B"/>
    <w:rsid w:val="00DC2382"/>
    <w:rsid w:val="00DC24F0"/>
    <w:rsid w:val="00DD33CC"/>
    <w:rsid w:val="00DD6EC3"/>
    <w:rsid w:val="00DE2444"/>
    <w:rsid w:val="00DE5C90"/>
    <w:rsid w:val="00DF3FCB"/>
    <w:rsid w:val="00DF7659"/>
    <w:rsid w:val="00E04AC7"/>
    <w:rsid w:val="00E050FB"/>
    <w:rsid w:val="00E06554"/>
    <w:rsid w:val="00E10C4C"/>
    <w:rsid w:val="00E20D06"/>
    <w:rsid w:val="00E21879"/>
    <w:rsid w:val="00E23DC5"/>
    <w:rsid w:val="00E2592D"/>
    <w:rsid w:val="00E273CF"/>
    <w:rsid w:val="00E32B2C"/>
    <w:rsid w:val="00E432DE"/>
    <w:rsid w:val="00E44F6F"/>
    <w:rsid w:val="00E45CD3"/>
    <w:rsid w:val="00E46FF3"/>
    <w:rsid w:val="00E47E48"/>
    <w:rsid w:val="00E5151C"/>
    <w:rsid w:val="00E51635"/>
    <w:rsid w:val="00E54F63"/>
    <w:rsid w:val="00E55D7A"/>
    <w:rsid w:val="00E56C5F"/>
    <w:rsid w:val="00E66C5A"/>
    <w:rsid w:val="00E673E0"/>
    <w:rsid w:val="00E80E86"/>
    <w:rsid w:val="00E8270A"/>
    <w:rsid w:val="00E8646E"/>
    <w:rsid w:val="00E86EC7"/>
    <w:rsid w:val="00E938F3"/>
    <w:rsid w:val="00E93F75"/>
    <w:rsid w:val="00E94880"/>
    <w:rsid w:val="00E94F92"/>
    <w:rsid w:val="00E9790F"/>
    <w:rsid w:val="00EB0B96"/>
    <w:rsid w:val="00EB7879"/>
    <w:rsid w:val="00EC1A61"/>
    <w:rsid w:val="00EF344E"/>
    <w:rsid w:val="00EF69A3"/>
    <w:rsid w:val="00F00DE0"/>
    <w:rsid w:val="00F01116"/>
    <w:rsid w:val="00F0352B"/>
    <w:rsid w:val="00F069B6"/>
    <w:rsid w:val="00F13C46"/>
    <w:rsid w:val="00F14960"/>
    <w:rsid w:val="00F166AB"/>
    <w:rsid w:val="00F248CE"/>
    <w:rsid w:val="00F319EE"/>
    <w:rsid w:val="00F34C20"/>
    <w:rsid w:val="00F36C89"/>
    <w:rsid w:val="00F37E2B"/>
    <w:rsid w:val="00F50BCE"/>
    <w:rsid w:val="00F516AD"/>
    <w:rsid w:val="00F54195"/>
    <w:rsid w:val="00F5587E"/>
    <w:rsid w:val="00F60FEC"/>
    <w:rsid w:val="00F6400F"/>
    <w:rsid w:val="00F778AD"/>
    <w:rsid w:val="00F82DE3"/>
    <w:rsid w:val="00F8353A"/>
    <w:rsid w:val="00F853AC"/>
    <w:rsid w:val="00F85949"/>
    <w:rsid w:val="00F97167"/>
    <w:rsid w:val="00FA2742"/>
    <w:rsid w:val="00FB109E"/>
    <w:rsid w:val="00FB1E08"/>
    <w:rsid w:val="00FB403E"/>
    <w:rsid w:val="00FC0654"/>
    <w:rsid w:val="00FC208C"/>
    <w:rsid w:val="00FC47D0"/>
    <w:rsid w:val="00FD438F"/>
    <w:rsid w:val="00FD658C"/>
    <w:rsid w:val="00FD6848"/>
    <w:rsid w:val="00FE44B3"/>
    <w:rsid w:val="00FF135B"/>
    <w:rsid w:val="00FF5566"/>
    <w:rsid w:val="00FF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paragraph" w:styleId="Heading2">
    <w:name w:val="heading 2"/>
    <w:basedOn w:val="Normal"/>
    <w:link w:val="Heading2Char"/>
    <w:uiPriority w:val="9"/>
    <w:unhideWhenUsed/>
    <w:qFormat/>
    <w:rsid w:val="002361CF"/>
    <w:pPr>
      <w:widowControl w:val="0"/>
      <w:autoSpaceDE w:val="0"/>
      <w:autoSpaceDN w:val="0"/>
      <w:spacing w:before="1" w:after="0" w:line="240" w:lineRule="auto"/>
      <w:ind w:left="860" w:hanging="361"/>
      <w:outlineLvl w:val="1"/>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 w:type="paragraph" w:styleId="z-TopofForm">
    <w:name w:val="HTML Top of Form"/>
    <w:basedOn w:val="Normal"/>
    <w:next w:val="Normal"/>
    <w:link w:val="z-TopofFormChar"/>
    <w:hidden/>
    <w:uiPriority w:val="99"/>
    <w:semiHidden/>
    <w:unhideWhenUsed/>
    <w:rsid w:val="00EB0B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B9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0B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B96"/>
    <w:rPr>
      <w:rFonts w:ascii="Arial" w:hAnsi="Arial" w:cs="Arial"/>
      <w:vanish/>
      <w:sz w:val="16"/>
      <w:szCs w:val="16"/>
      <w:lang w:val="en-US"/>
    </w:rPr>
  </w:style>
  <w:style w:type="character" w:customStyle="1" w:styleId="Heading2Char">
    <w:name w:val="Heading 2 Char"/>
    <w:basedOn w:val="DefaultParagraphFont"/>
    <w:link w:val="Heading2"/>
    <w:uiPriority w:val="9"/>
    <w:rsid w:val="002361CF"/>
    <w:rPr>
      <w:rFonts w:ascii="Carlito" w:eastAsia="Carlito" w:hAnsi="Carlito" w:cs="Carlito"/>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845778021">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Support LYD</cp:lastModifiedBy>
  <cp:revision>3</cp:revision>
  <dcterms:created xsi:type="dcterms:W3CDTF">2020-11-17T01:19:00Z</dcterms:created>
  <dcterms:modified xsi:type="dcterms:W3CDTF">2021-07-20T06:13:00Z</dcterms:modified>
</cp:coreProperties>
</file>