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C571" w14:textId="4E8370D1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DB37F2" w14:textId="77777777" w:rsidR="00F979D7" w:rsidRDefault="00F979D7">
      <w:pPr>
        <w:pStyle w:val="Title"/>
        <w:rPr>
          <w:b w:val="0"/>
          <w:u w:val="single"/>
        </w:rPr>
      </w:pPr>
    </w:p>
    <w:p w14:paraId="01FE2C17" w14:textId="77777777" w:rsidR="00F979D7" w:rsidRDefault="00F979D7">
      <w:pPr>
        <w:pStyle w:val="Title"/>
        <w:rPr>
          <w:b w:val="0"/>
          <w:u w:val="single"/>
        </w:rPr>
      </w:pPr>
    </w:p>
    <w:p w14:paraId="0EEE147F" w14:textId="77777777" w:rsidR="00F979D7" w:rsidRDefault="00F979D7">
      <w:pPr>
        <w:pStyle w:val="Title"/>
        <w:rPr>
          <w:b w:val="0"/>
          <w:u w:val="single"/>
        </w:rPr>
      </w:pPr>
    </w:p>
    <w:p w14:paraId="5E951112" w14:textId="77777777" w:rsidR="00F979D7" w:rsidRDefault="00BE78A3">
      <w:pPr>
        <w:pStyle w:val="Title"/>
        <w:rPr>
          <w:b w:val="0"/>
        </w:rPr>
      </w:pPr>
      <w:r>
        <w:rPr>
          <w:b w:val="0"/>
        </w:rPr>
        <w:t>INTERVIEW AND DATA CAPTURE</w:t>
      </w:r>
    </w:p>
    <w:p w14:paraId="17BCD494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  <w:bookmarkStart w:id="0" w:name="_gjdgxs" w:colFirst="0" w:colLast="0"/>
      <w:bookmarkEnd w:id="0"/>
    </w:p>
    <w:p w14:paraId="423400F7" w14:textId="7FE391B4" w:rsidR="00F979D7" w:rsidRDefault="008C4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 xml:space="preserve">COMMERCIAL LEASE AGREEMENT </w:t>
      </w:r>
    </w:p>
    <w:p w14:paraId="6015DD58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</w:p>
    <w:p w14:paraId="41D95C19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</w:p>
    <w:p w14:paraId="4AAF10D6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</w:p>
    <w:p w14:paraId="3925AED8" w14:textId="77777777" w:rsidR="00F979D7" w:rsidRDefault="00BE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  <w:sectPr w:rsidR="00F979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pgNumType w:start="1"/>
          <w:cols w:space="720"/>
          <w:titlePg/>
        </w:sectPr>
      </w:pPr>
      <w:r>
        <w:rPr>
          <w:color w:val="000000"/>
          <w:sz w:val="50"/>
          <w:szCs w:val="50"/>
        </w:rPr>
        <w:t>Prepared for:</w:t>
      </w:r>
    </w:p>
    <w:p w14:paraId="75B16AC8" w14:textId="77777777" w:rsidR="00F979D7" w:rsidRDefault="00BE78A3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Dated: </w:t>
      </w:r>
    </w:p>
    <w:p w14:paraId="325A8473" w14:textId="7CED939F" w:rsidR="00F979D7" w:rsidRDefault="008C4907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can prepare commercial lease agreements between your SMSF and other related parties without breaching any non-</w:t>
      </w:r>
      <w:proofErr w:type="gramStart"/>
      <w:r>
        <w:rPr>
          <w:sz w:val="24"/>
          <w:szCs w:val="24"/>
        </w:rPr>
        <w:t>arm’s</w:t>
      </w:r>
      <w:proofErr w:type="gramEnd"/>
      <w:r>
        <w:rPr>
          <w:sz w:val="24"/>
          <w:szCs w:val="24"/>
        </w:rPr>
        <w:t xml:space="preserve"> length requirements in the SIS Act and Regulations. </w:t>
      </w:r>
      <w:r w:rsidR="00BE78A3">
        <w:rPr>
          <w:sz w:val="24"/>
          <w:szCs w:val="24"/>
        </w:rPr>
        <w:t xml:space="preserve">To complete </w:t>
      </w:r>
      <w:r>
        <w:rPr>
          <w:sz w:val="24"/>
          <w:szCs w:val="24"/>
        </w:rPr>
        <w:t xml:space="preserve">the Commercial Lease Agreement, </w:t>
      </w:r>
      <w:r w:rsidR="00BE78A3">
        <w:rPr>
          <w:sz w:val="24"/>
          <w:szCs w:val="24"/>
        </w:rPr>
        <w:t>we require the following details from you:</w:t>
      </w:r>
    </w:p>
    <w:p w14:paraId="55980B1D" w14:textId="77777777" w:rsidR="00F979D7" w:rsidRDefault="00F979D7">
      <w:pPr>
        <w:rPr>
          <w:b/>
        </w:rPr>
      </w:pPr>
    </w:p>
    <w:p w14:paraId="44EF417C" w14:textId="331451C5" w:rsidR="00F979D7" w:rsidRDefault="008C4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LANDLORD DETAILS </w:t>
      </w:r>
      <w:r w:rsidR="00BB525B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="00BB525B">
        <w:rPr>
          <w:b/>
          <w:color w:val="000000"/>
          <w:sz w:val="24"/>
          <w:szCs w:val="24"/>
        </w:rPr>
        <w:t>INDIVIDUAL/COMPANY/</w:t>
      </w:r>
      <w:r w:rsidR="00E839FE">
        <w:rPr>
          <w:b/>
          <w:color w:val="000000"/>
          <w:sz w:val="24"/>
          <w:szCs w:val="24"/>
        </w:rPr>
        <w:t>TRUST/</w:t>
      </w:r>
      <w:r>
        <w:rPr>
          <w:b/>
          <w:color w:val="000000"/>
          <w:sz w:val="24"/>
          <w:szCs w:val="24"/>
        </w:rPr>
        <w:t>SMSF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2427"/>
        <w:gridCol w:w="4819"/>
      </w:tblGrid>
      <w:tr w:rsidR="00F979D7" w14:paraId="04A38E13" w14:textId="77777777" w:rsidTr="009A6D48">
        <w:tc>
          <w:tcPr>
            <w:tcW w:w="4536" w:type="dxa"/>
            <w:gridSpan w:val="2"/>
            <w:shd w:val="clear" w:color="auto" w:fill="A8D08D"/>
          </w:tcPr>
          <w:p w14:paraId="29B005BE" w14:textId="6CEE933F" w:rsidR="00F979D7" w:rsidRDefault="00E8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Individual/Company/Trust/SMSF</w:t>
            </w:r>
          </w:p>
        </w:tc>
        <w:tc>
          <w:tcPr>
            <w:tcW w:w="4819" w:type="dxa"/>
          </w:tcPr>
          <w:p w14:paraId="60D91FBD" w14:textId="77777777" w:rsidR="00F979D7" w:rsidRDefault="00F9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839FE" w14:paraId="554EF053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86D6192" w14:textId="781E5251" w:rsidR="00E839FE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4819" w:type="dxa"/>
          </w:tcPr>
          <w:p w14:paraId="6744CBE5" w14:textId="77777777" w:rsidR="00E839FE" w:rsidRDefault="00E8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0421B1D7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1B214552" w14:textId="0751CCBE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4819" w:type="dxa"/>
          </w:tcPr>
          <w:p w14:paraId="666D2497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278C5AEB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21D5042D" w14:textId="40591A03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ABN Number:</w:t>
            </w:r>
          </w:p>
        </w:tc>
        <w:tc>
          <w:tcPr>
            <w:tcW w:w="4819" w:type="dxa"/>
          </w:tcPr>
          <w:p w14:paraId="040DFC15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239EB18E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6B5131F8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Address:</w:t>
            </w:r>
          </w:p>
          <w:p w14:paraId="4E88A011" w14:textId="4A74DEF3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(In case of Individual)</w:t>
            </w:r>
          </w:p>
        </w:tc>
        <w:tc>
          <w:tcPr>
            <w:tcW w:w="4819" w:type="dxa"/>
          </w:tcPr>
          <w:p w14:paraId="6A719CF1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0B43F7BA" w14:textId="77777777" w:rsidTr="009A6D48">
        <w:trPr>
          <w:trHeight w:val="164"/>
        </w:trPr>
        <w:tc>
          <w:tcPr>
            <w:tcW w:w="2109" w:type="dxa"/>
            <w:vMerge w:val="restart"/>
            <w:shd w:val="clear" w:color="auto" w:fill="A8D08D"/>
          </w:tcPr>
          <w:p w14:paraId="1FB86FE8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Trustee details –</w:t>
            </w:r>
          </w:p>
          <w:p w14:paraId="794CBDD8" w14:textId="22EA6171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(In case of Company/Trust/ SMSF)</w:t>
            </w:r>
          </w:p>
        </w:tc>
        <w:tc>
          <w:tcPr>
            <w:tcW w:w="2427" w:type="dxa"/>
            <w:shd w:val="clear" w:color="auto" w:fill="A8D08D"/>
          </w:tcPr>
          <w:p w14:paraId="59798EEA" w14:textId="2849D821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company/Individual: </w:t>
            </w:r>
          </w:p>
        </w:tc>
        <w:tc>
          <w:tcPr>
            <w:tcW w:w="4819" w:type="dxa"/>
          </w:tcPr>
          <w:p w14:paraId="276C92AE" w14:textId="58CF3825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7FDE3875" w14:textId="77777777" w:rsidTr="009A6D48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2CE8D80E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8D08D"/>
          </w:tcPr>
          <w:p w14:paraId="0CB55B82" w14:textId="34915FC1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Registered Office/Address:</w:t>
            </w:r>
          </w:p>
        </w:tc>
        <w:tc>
          <w:tcPr>
            <w:tcW w:w="4819" w:type="dxa"/>
          </w:tcPr>
          <w:p w14:paraId="24843B28" w14:textId="20A9BC62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34445FFA" w14:textId="77777777" w:rsidTr="009A6D48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0C919EA0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8D08D"/>
          </w:tcPr>
          <w:p w14:paraId="0B28D2EC" w14:textId="65DFE132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ACN:</w:t>
            </w:r>
          </w:p>
        </w:tc>
        <w:tc>
          <w:tcPr>
            <w:tcW w:w="4819" w:type="dxa"/>
          </w:tcPr>
          <w:p w14:paraId="3830694C" w14:textId="2AACC662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122CC922" w14:textId="77777777" w:rsidTr="009A6D48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4BA5EDC9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shd w:val="clear" w:color="auto" w:fill="A8D08D"/>
          </w:tcPr>
          <w:p w14:paraId="37A0026D" w14:textId="4613A301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Director Names:</w:t>
            </w:r>
          </w:p>
        </w:tc>
        <w:tc>
          <w:tcPr>
            <w:tcW w:w="4819" w:type="dxa"/>
          </w:tcPr>
          <w:p w14:paraId="1089D13D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7F94AFE7" w14:textId="77777777" w:rsidTr="009A6D48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08C5A1FF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8D08D"/>
          </w:tcPr>
          <w:p w14:paraId="20E470A2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C1B048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4C82ADD3" w14:textId="77777777" w:rsidTr="009A6D48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062D2F2D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8D08D"/>
          </w:tcPr>
          <w:p w14:paraId="0E778760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911FEE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78239232" w14:textId="77777777" w:rsidTr="009A6D48">
        <w:tc>
          <w:tcPr>
            <w:tcW w:w="4536" w:type="dxa"/>
            <w:gridSpan w:val="2"/>
            <w:shd w:val="clear" w:color="auto" w:fill="A8D08D"/>
          </w:tcPr>
          <w:p w14:paraId="00E908AF" w14:textId="1536B3C6" w:rsidR="009A6D48" w:rsidRDefault="00E9650F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</w:tabs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BSB Number:</w:t>
            </w:r>
          </w:p>
        </w:tc>
        <w:tc>
          <w:tcPr>
            <w:tcW w:w="4819" w:type="dxa"/>
          </w:tcPr>
          <w:p w14:paraId="06FECDA3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15A26DEF" w14:textId="77777777" w:rsidTr="009A6D48">
        <w:tc>
          <w:tcPr>
            <w:tcW w:w="4536" w:type="dxa"/>
            <w:gridSpan w:val="2"/>
            <w:shd w:val="clear" w:color="auto" w:fill="A8D08D"/>
          </w:tcPr>
          <w:p w14:paraId="4D3F1DEF" w14:textId="0222437D" w:rsidR="009A6D48" w:rsidRDefault="00E9650F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Account Number:</w:t>
            </w:r>
          </w:p>
        </w:tc>
        <w:tc>
          <w:tcPr>
            <w:tcW w:w="4819" w:type="dxa"/>
          </w:tcPr>
          <w:p w14:paraId="096C2A61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FB4195F" w14:textId="77777777" w:rsidR="00F979D7" w:rsidRDefault="00F979D7">
      <w:pPr>
        <w:rPr>
          <w:b/>
        </w:rPr>
      </w:pPr>
    </w:p>
    <w:p w14:paraId="2B3E30E6" w14:textId="753F124F" w:rsidR="00F979D7" w:rsidRDefault="00BB52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TENANT</w:t>
      </w:r>
      <w:r w:rsidR="00BE78A3">
        <w:rPr>
          <w:b/>
          <w:color w:val="000000"/>
          <w:sz w:val="24"/>
          <w:szCs w:val="24"/>
        </w:rPr>
        <w:t xml:space="preserve"> DETAILS</w:t>
      </w:r>
      <w:r w:rsidR="00E9650F">
        <w:rPr>
          <w:b/>
          <w:color w:val="000000"/>
          <w:sz w:val="24"/>
          <w:szCs w:val="24"/>
        </w:rPr>
        <w:t xml:space="preserve"> – Individual/Company/Trust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2427"/>
        <w:gridCol w:w="4819"/>
      </w:tblGrid>
      <w:tr w:rsidR="00E9650F" w14:paraId="3D9D7D3B" w14:textId="77777777" w:rsidTr="0091496C">
        <w:tc>
          <w:tcPr>
            <w:tcW w:w="4536" w:type="dxa"/>
            <w:gridSpan w:val="2"/>
            <w:shd w:val="clear" w:color="auto" w:fill="A8D08D"/>
          </w:tcPr>
          <w:p w14:paraId="30AE53B5" w14:textId="63DB283F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Individual/Company/Trust</w:t>
            </w:r>
          </w:p>
        </w:tc>
        <w:tc>
          <w:tcPr>
            <w:tcW w:w="4819" w:type="dxa"/>
          </w:tcPr>
          <w:p w14:paraId="2ACE0B8A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5A2DAC1A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5DDA20F1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4819" w:type="dxa"/>
          </w:tcPr>
          <w:p w14:paraId="142E9598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38B2F27C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25305104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4819" w:type="dxa"/>
          </w:tcPr>
          <w:p w14:paraId="49A0CBB0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0F023E75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440D46D4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ABN Number:</w:t>
            </w:r>
          </w:p>
        </w:tc>
        <w:tc>
          <w:tcPr>
            <w:tcW w:w="4819" w:type="dxa"/>
          </w:tcPr>
          <w:p w14:paraId="4C630D4E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5CBF4130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6422CF2A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Address:</w:t>
            </w:r>
          </w:p>
          <w:p w14:paraId="26727519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(In case of Individual)</w:t>
            </w:r>
          </w:p>
        </w:tc>
        <w:tc>
          <w:tcPr>
            <w:tcW w:w="4819" w:type="dxa"/>
          </w:tcPr>
          <w:p w14:paraId="1002F6B5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50B66791" w14:textId="77777777" w:rsidTr="0091496C">
        <w:trPr>
          <w:trHeight w:val="164"/>
        </w:trPr>
        <w:tc>
          <w:tcPr>
            <w:tcW w:w="2109" w:type="dxa"/>
            <w:vMerge w:val="restart"/>
            <w:shd w:val="clear" w:color="auto" w:fill="A8D08D"/>
          </w:tcPr>
          <w:p w14:paraId="3034BA8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Trustee details –</w:t>
            </w:r>
          </w:p>
          <w:p w14:paraId="71E5DDE8" w14:textId="264E4B84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(In case of Company/Trust)</w:t>
            </w:r>
          </w:p>
        </w:tc>
        <w:tc>
          <w:tcPr>
            <w:tcW w:w="2427" w:type="dxa"/>
            <w:shd w:val="clear" w:color="auto" w:fill="A8D08D"/>
          </w:tcPr>
          <w:p w14:paraId="1A7F04F2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company/Individual: </w:t>
            </w:r>
          </w:p>
        </w:tc>
        <w:tc>
          <w:tcPr>
            <w:tcW w:w="4819" w:type="dxa"/>
          </w:tcPr>
          <w:p w14:paraId="15ED6E8A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47C4D644" w14:textId="77777777" w:rsidTr="0091496C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00B011CD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8D08D"/>
          </w:tcPr>
          <w:p w14:paraId="7DA79D11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Registered Office/Address:</w:t>
            </w:r>
          </w:p>
        </w:tc>
        <w:tc>
          <w:tcPr>
            <w:tcW w:w="4819" w:type="dxa"/>
          </w:tcPr>
          <w:p w14:paraId="22418CD7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2C8D16AB" w14:textId="77777777" w:rsidTr="0091496C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655CD773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8D08D"/>
          </w:tcPr>
          <w:p w14:paraId="35C2546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ACN:</w:t>
            </w:r>
          </w:p>
        </w:tc>
        <w:tc>
          <w:tcPr>
            <w:tcW w:w="4819" w:type="dxa"/>
          </w:tcPr>
          <w:p w14:paraId="7B2DF140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316B41B6" w14:textId="77777777" w:rsidTr="0091496C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3BAB5FA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shd w:val="clear" w:color="auto" w:fill="A8D08D"/>
          </w:tcPr>
          <w:p w14:paraId="388293F1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Director Names:</w:t>
            </w:r>
          </w:p>
        </w:tc>
        <w:tc>
          <w:tcPr>
            <w:tcW w:w="4819" w:type="dxa"/>
          </w:tcPr>
          <w:p w14:paraId="04725674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0A34D33F" w14:textId="77777777" w:rsidTr="0091496C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7AC4A4FA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8D08D"/>
          </w:tcPr>
          <w:p w14:paraId="64F9FE0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946D5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1717A6ED" w14:textId="77777777" w:rsidTr="0091496C">
        <w:trPr>
          <w:trHeight w:val="164"/>
        </w:trPr>
        <w:tc>
          <w:tcPr>
            <w:tcW w:w="2109" w:type="dxa"/>
            <w:vMerge/>
            <w:shd w:val="clear" w:color="auto" w:fill="A8D08D"/>
          </w:tcPr>
          <w:p w14:paraId="2798C36C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A8D08D"/>
          </w:tcPr>
          <w:p w14:paraId="2A8DCE2B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2B097C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2FA6679" w14:textId="77777777" w:rsidR="00E9650F" w:rsidRDefault="00E9650F" w:rsidP="00E9650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b/>
          <w:color w:val="000000"/>
          <w:sz w:val="24"/>
          <w:szCs w:val="24"/>
        </w:rPr>
      </w:pPr>
    </w:p>
    <w:p w14:paraId="59899CD8" w14:textId="0563FC49" w:rsidR="00F979D7" w:rsidRPr="00E9650F" w:rsidRDefault="00831C4C" w:rsidP="00E96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PREMISE</w:t>
      </w:r>
      <w:r w:rsidR="00E9650F">
        <w:rPr>
          <w:b/>
          <w:color w:val="000000"/>
          <w:sz w:val="24"/>
          <w:szCs w:val="24"/>
        </w:rPr>
        <w:t xml:space="preserve"> </w:t>
      </w:r>
      <w:r w:rsidR="00BE78A3">
        <w:rPr>
          <w:b/>
          <w:color w:val="000000"/>
          <w:sz w:val="24"/>
          <w:szCs w:val="24"/>
        </w:rPr>
        <w:t>DETAILS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552"/>
        <w:gridCol w:w="4819"/>
      </w:tblGrid>
      <w:tr w:rsidR="00E9650F" w14:paraId="7CEC1713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6331E1E" w14:textId="6ED0282F" w:rsidR="00E9650F" w:rsidRDefault="00831C4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 the Landlord registered for GST?</w:t>
            </w:r>
          </w:p>
        </w:tc>
        <w:tc>
          <w:tcPr>
            <w:tcW w:w="4819" w:type="dxa"/>
          </w:tcPr>
          <w:p w14:paraId="721724CF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184C5C33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83E3A1A" w14:textId="7D7CF939" w:rsidR="00E9650F" w:rsidRDefault="00831C4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Folio Number:</w:t>
            </w:r>
          </w:p>
        </w:tc>
        <w:tc>
          <w:tcPr>
            <w:tcW w:w="4819" w:type="dxa"/>
          </w:tcPr>
          <w:p w14:paraId="5647B735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44E399B1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99992A1" w14:textId="5E59AD30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  <w:r w:rsidR="00831C4C">
              <w:rPr>
                <w:b/>
                <w:color w:val="000000"/>
                <w:sz w:val="24"/>
                <w:szCs w:val="24"/>
              </w:rPr>
              <w:t xml:space="preserve"> of the Premises:</w:t>
            </w:r>
          </w:p>
        </w:tc>
        <w:tc>
          <w:tcPr>
            <w:tcW w:w="4819" w:type="dxa"/>
          </w:tcPr>
          <w:p w14:paraId="639ACE27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831C4C" w14:paraId="20276D79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68998FF9" w14:textId="652860E5" w:rsidR="00831C4C" w:rsidRDefault="00831C4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 w:rsidRPr="00831C4C">
              <w:rPr>
                <w:b/>
                <w:color w:val="000000"/>
                <w:sz w:val="24"/>
                <w:szCs w:val="24"/>
              </w:rPr>
              <w:t>Can the lessee sub-lease the leased property with the landlord’s consent?</w:t>
            </w:r>
          </w:p>
        </w:tc>
        <w:tc>
          <w:tcPr>
            <w:tcW w:w="4819" w:type="dxa"/>
          </w:tcPr>
          <w:p w14:paraId="66352709" w14:textId="77777777" w:rsidR="00831C4C" w:rsidRDefault="00831C4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BC253C" w14:paraId="3DA82BB7" w14:textId="77777777" w:rsidTr="00BF6CA6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239F6F55" w14:textId="20F5CE6F" w:rsidR="00BC253C" w:rsidRDefault="00BC253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 w:rsidRPr="00831C4C">
              <w:rPr>
                <w:b/>
                <w:color w:val="000000"/>
                <w:sz w:val="24"/>
                <w:szCs w:val="24"/>
              </w:rPr>
              <w:t>Will the Tenant be liable for Outgoings?</w:t>
            </w:r>
          </w:p>
        </w:tc>
        <w:tc>
          <w:tcPr>
            <w:tcW w:w="4819" w:type="dxa"/>
          </w:tcPr>
          <w:p w14:paraId="367EE872" w14:textId="77777777" w:rsidR="00BC253C" w:rsidRDefault="00BC253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B06E64" w14:paraId="104BD8B9" w14:textId="77777777" w:rsidTr="00B06E64">
        <w:trPr>
          <w:trHeight w:val="1176"/>
        </w:trPr>
        <w:tc>
          <w:tcPr>
            <w:tcW w:w="1984" w:type="dxa"/>
            <w:vMerge w:val="restart"/>
            <w:shd w:val="clear" w:color="auto" w:fill="A8D08D"/>
          </w:tcPr>
          <w:p w14:paraId="56D81939" w14:textId="079715AF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 w:rsidRPr="00831C4C">
              <w:rPr>
                <w:b/>
                <w:color w:val="000000"/>
                <w:sz w:val="24"/>
                <w:szCs w:val="24"/>
              </w:rPr>
              <w:t>Is there a mortgagee consent</w:t>
            </w:r>
            <w:r>
              <w:rPr>
                <w:b/>
                <w:color w:val="000000"/>
                <w:sz w:val="24"/>
                <w:szCs w:val="24"/>
              </w:rPr>
              <w:t>?</w:t>
            </w:r>
          </w:p>
          <w:p w14:paraId="4A279146" w14:textId="687FAA88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If yes,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fill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the details</w:t>
            </w:r>
          </w:p>
          <w:p w14:paraId="557CABCA" w14:textId="01814246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77A1DE33" w14:textId="4C0D3944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Mortgage Identification Number:</w:t>
            </w:r>
          </w:p>
        </w:tc>
        <w:tc>
          <w:tcPr>
            <w:tcW w:w="4819" w:type="dxa"/>
            <w:vMerge w:val="restart"/>
          </w:tcPr>
          <w:p w14:paraId="17D638C0" w14:textId="77777777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B06E64" w14:paraId="197B0E02" w14:textId="77777777" w:rsidTr="00B06E64">
        <w:trPr>
          <w:trHeight w:val="1176"/>
        </w:trPr>
        <w:tc>
          <w:tcPr>
            <w:tcW w:w="1984" w:type="dxa"/>
            <w:vMerge/>
            <w:shd w:val="clear" w:color="auto" w:fill="A8D08D"/>
          </w:tcPr>
          <w:p w14:paraId="6D953993" w14:textId="77777777" w:rsidR="00B06E64" w:rsidRPr="00831C4C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10CEAA8D" w14:textId="5423601B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Mortgagee Name:</w:t>
            </w:r>
          </w:p>
        </w:tc>
        <w:tc>
          <w:tcPr>
            <w:tcW w:w="4819" w:type="dxa"/>
            <w:vMerge/>
          </w:tcPr>
          <w:p w14:paraId="6371A2AF" w14:textId="77777777" w:rsidR="00B06E64" w:rsidRDefault="00B06E6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51596AA6" w14:textId="77777777" w:rsidTr="007851ED">
        <w:trPr>
          <w:trHeight w:val="524"/>
        </w:trPr>
        <w:tc>
          <w:tcPr>
            <w:tcW w:w="1984" w:type="dxa"/>
            <w:vMerge w:val="restart"/>
            <w:shd w:val="clear" w:color="auto" w:fill="A8D08D"/>
          </w:tcPr>
          <w:p w14:paraId="1E719C75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 w:rsidRPr="00831C4C">
              <w:rPr>
                <w:b/>
                <w:color w:val="000000"/>
                <w:sz w:val="24"/>
                <w:szCs w:val="24"/>
              </w:rPr>
              <w:t>Is there a Guarantor?</w:t>
            </w:r>
          </w:p>
          <w:p w14:paraId="3C12BA53" w14:textId="796D3A12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If yes,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fill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the details.</w:t>
            </w:r>
          </w:p>
        </w:tc>
        <w:tc>
          <w:tcPr>
            <w:tcW w:w="2552" w:type="dxa"/>
            <w:shd w:val="clear" w:color="auto" w:fill="A8D08D"/>
          </w:tcPr>
          <w:p w14:paraId="0B94244B" w14:textId="4D720153" w:rsidR="007851ED" w:rsidRPr="00831C4C" w:rsidRDefault="007851ED" w:rsidP="0078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4819" w:type="dxa"/>
          </w:tcPr>
          <w:p w14:paraId="4D40FDE7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5D0B76CE" w14:textId="77777777" w:rsidTr="007851ED">
        <w:trPr>
          <w:trHeight w:val="524"/>
        </w:trPr>
        <w:tc>
          <w:tcPr>
            <w:tcW w:w="1984" w:type="dxa"/>
            <w:vMerge/>
            <w:shd w:val="clear" w:color="auto" w:fill="A8D08D"/>
          </w:tcPr>
          <w:p w14:paraId="6D2F9E31" w14:textId="77777777" w:rsidR="007851ED" w:rsidRPr="00831C4C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56D4B6F5" w14:textId="3AA0CFD5" w:rsidR="007851ED" w:rsidRPr="00831C4C" w:rsidRDefault="007851ED" w:rsidP="0078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4819" w:type="dxa"/>
          </w:tcPr>
          <w:p w14:paraId="397BCA44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6D8404C6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144B6EA5" w14:textId="46520375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2CE0637E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company/Individual: </w:t>
            </w:r>
          </w:p>
        </w:tc>
        <w:tc>
          <w:tcPr>
            <w:tcW w:w="4819" w:type="dxa"/>
          </w:tcPr>
          <w:p w14:paraId="3755B16A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3278B79D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7CB814E4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3D065D7F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Registered Office/Address:</w:t>
            </w:r>
          </w:p>
        </w:tc>
        <w:tc>
          <w:tcPr>
            <w:tcW w:w="4819" w:type="dxa"/>
          </w:tcPr>
          <w:p w14:paraId="383DB5EB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3240FECB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5C28C133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8D08D"/>
          </w:tcPr>
          <w:p w14:paraId="2288A017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ACN:</w:t>
            </w:r>
          </w:p>
        </w:tc>
        <w:tc>
          <w:tcPr>
            <w:tcW w:w="4819" w:type="dxa"/>
          </w:tcPr>
          <w:p w14:paraId="6E724EAC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7357F528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027B7137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8D08D"/>
          </w:tcPr>
          <w:p w14:paraId="54B2F8B0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Director Names:</w:t>
            </w:r>
          </w:p>
        </w:tc>
        <w:tc>
          <w:tcPr>
            <w:tcW w:w="4819" w:type="dxa"/>
          </w:tcPr>
          <w:p w14:paraId="70FB4A22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2E0D2628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1064F4A6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8D08D"/>
          </w:tcPr>
          <w:p w14:paraId="0C0A3430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80CB88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851ED" w14:paraId="707543A3" w14:textId="77777777" w:rsidTr="007851ED">
        <w:trPr>
          <w:trHeight w:val="164"/>
        </w:trPr>
        <w:tc>
          <w:tcPr>
            <w:tcW w:w="1984" w:type="dxa"/>
            <w:vMerge/>
            <w:shd w:val="clear" w:color="auto" w:fill="A8D08D"/>
          </w:tcPr>
          <w:p w14:paraId="497D88D9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8D08D"/>
          </w:tcPr>
          <w:p w14:paraId="6FF7CF23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D2578C" w14:textId="77777777" w:rsidR="007851ED" w:rsidRDefault="007851E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B5856AF" w14:textId="5C7BFD6B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b/>
          <w:color w:val="000000"/>
          <w:sz w:val="24"/>
          <w:szCs w:val="24"/>
        </w:rPr>
      </w:pPr>
    </w:p>
    <w:p w14:paraId="1BB5CE7C" w14:textId="2E95FB83" w:rsidR="00356012" w:rsidRDefault="00356012" w:rsidP="003560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Lease Details</w:t>
      </w:r>
      <w:proofErr w:type="gramEnd"/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819"/>
      </w:tblGrid>
      <w:tr w:rsidR="00356012" w14:paraId="102087E5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5E9CCDD2" w14:textId="7DD6770A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 Date of Lease:</w:t>
            </w:r>
          </w:p>
        </w:tc>
        <w:tc>
          <w:tcPr>
            <w:tcW w:w="4819" w:type="dxa"/>
          </w:tcPr>
          <w:p w14:paraId="4090DAA3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356012" w14:paraId="00F29107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4B0A0627" w14:textId="27A1C52D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 Date of Lease:</w:t>
            </w:r>
          </w:p>
        </w:tc>
        <w:tc>
          <w:tcPr>
            <w:tcW w:w="4819" w:type="dxa"/>
          </w:tcPr>
          <w:p w14:paraId="5A9AD537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356012" w14:paraId="5FACE4BC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2EA0F1E4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Rent to be paid: </w:t>
            </w:r>
          </w:p>
          <w:p w14:paraId="74B25830" w14:textId="1E26F2DB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 w:rsidR="0062223D">
              <w:rPr>
                <w:b/>
                <w:color w:val="000000"/>
                <w:sz w:val="24"/>
                <w:szCs w:val="24"/>
              </w:rPr>
              <w:t>Weekly, Monthly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62223D">
              <w:rPr>
                <w:b/>
                <w:color w:val="000000"/>
                <w:sz w:val="24"/>
                <w:szCs w:val="24"/>
              </w:rPr>
              <w:t>Quarterly, Annually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78EE0E70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356012" w14:paraId="18228FC3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06CFD87E" w14:textId="66A0A855" w:rsidR="00356012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Amount of Rent:</w:t>
            </w:r>
          </w:p>
        </w:tc>
        <w:tc>
          <w:tcPr>
            <w:tcW w:w="4819" w:type="dxa"/>
          </w:tcPr>
          <w:p w14:paraId="6EB1053B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356012" w14:paraId="2C41455C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00F1F1E7" w14:textId="5F966129" w:rsidR="00356012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day of the month is the rent to be paid?</w:t>
            </w:r>
          </w:p>
        </w:tc>
        <w:tc>
          <w:tcPr>
            <w:tcW w:w="4819" w:type="dxa"/>
          </w:tcPr>
          <w:p w14:paraId="5CD9D806" w14:textId="77777777" w:rsidR="00356012" w:rsidRDefault="00356012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62223D" w14:paraId="6AFCD4F6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2F55FFA4" w14:textId="2802DA3E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 where the rent is to be paid:</w:t>
            </w:r>
          </w:p>
        </w:tc>
        <w:tc>
          <w:tcPr>
            <w:tcW w:w="4819" w:type="dxa"/>
          </w:tcPr>
          <w:p w14:paraId="113CF7D8" w14:textId="7777777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62223D" w14:paraId="1198B1E6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0082C3C1" w14:textId="0213FD0E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Security Deposit Amount:</w:t>
            </w:r>
          </w:p>
        </w:tc>
        <w:tc>
          <w:tcPr>
            <w:tcW w:w="4819" w:type="dxa"/>
          </w:tcPr>
          <w:p w14:paraId="339C6342" w14:textId="7777777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62223D" w14:paraId="6E4751FD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29ED7825" w14:textId="091B993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Security Deposit is good for how long?</w:t>
            </w:r>
          </w:p>
        </w:tc>
        <w:tc>
          <w:tcPr>
            <w:tcW w:w="4819" w:type="dxa"/>
          </w:tcPr>
          <w:p w14:paraId="1626EC63" w14:textId="7777777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62223D" w14:paraId="5CF4632F" w14:textId="77777777" w:rsidTr="0091496C">
        <w:trPr>
          <w:trHeight w:val="164"/>
        </w:trPr>
        <w:tc>
          <w:tcPr>
            <w:tcW w:w="4536" w:type="dxa"/>
            <w:shd w:val="clear" w:color="auto" w:fill="A8D08D"/>
          </w:tcPr>
          <w:p w14:paraId="0D89BD1B" w14:textId="7777777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Method of Rent review:</w:t>
            </w:r>
          </w:p>
          <w:p w14:paraId="54A2445B" w14:textId="26B8DB3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(CPI Method/Other)</w:t>
            </w:r>
          </w:p>
        </w:tc>
        <w:tc>
          <w:tcPr>
            <w:tcW w:w="4819" w:type="dxa"/>
          </w:tcPr>
          <w:p w14:paraId="70252B20" w14:textId="77777777" w:rsidR="0062223D" w:rsidRDefault="0062223D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ADE8D0F" w14:textId="1CBEA70C" w:rsidR="00356012" w:rsidRDefault="00356012" w:rsidP="003560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</w:p>
    <w:p w14:paraId="591B3792" w14:textId="4E429258" w:rsidR="0062223D" w:rsidRPr="0062223D" w:rsidRDefault="0062223D" w:rsidP="0062223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ANY TERMS AND COMDITIONS FOR THE TENENT?</w:t>
      </w:r>
    </w:p>
    <w:sectPr w:rsidR="0062223D" w:rsidRPr="0062223D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662F" w14:textId="77777777" w:rsidR="00A91714" w:rsidRDefault="00A91714">
      <w:pPr>
        <w:spacing w:after="0" w:line="240" w:lineRule="auto"/>
      </w:pPr>
      <w:r>
        <w:separator/>
      </w:r>
    </w:p>
  </w:endnote>
  <w:endnote w:type="continuationSeparator" w:id="0">
    <w:p w14:paraId="3CA0F62D" w14:textId="77777777" w:rsidR="00A91714" w:rsidRDefault="00A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B82A" w14:textId="6664B80B" w:rsidR="00F979D7" w:rsidRPr="001F1123" w:rsidRDefault="001F1123" w:rsidP="001F1123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LYD/LY Legal</w:t>
    </w:r>
    <w:r>
      <w:rPr>
        <w:rFonts w:ascii="Calibri Light" w:hAnsi="Calibri Light" w:cs="Calibri Light"/>
        <w:sz w:val="16"/>
        <w:szCs w:val="16"/>
        <w:lang w:val="en-PH"/>
      </w:rPr>
      <w:tab/>
    </w:r>
    <w:r>
      <w:rPr>
        <w:rFonts w:ascii="Calibri Light" w:hAnsi="Calibri Light" w:cs="Calibri Light"/>
        <w:sz w:val="16"/>
        <w:szCs w:val="16"/>
        <w:lang w:val="en-PH"/>
      </w:rPr>
      <w:tab/>
    </w:r>
    <w:r w:rsidR="00BE78A3">
      <w:rPr>
        <w:color w:val="000000"/>
        <w:sz w:val="16"/>
        <w:szCs w:val="16"/>
      </w:rPr>
      <w:t xml:space="preserve">Page | </w:t>
    </w:r>
    <w:r w:rsidR="00BE78A3">
      <w:rPr>
        <w:color w:val="000000"/>
        <w:sz w:val="16"/>
        <w:szCs w:val="16"/>
      </w:rPr>
      <w:fldChar w:fldCharType="begin"/>
    </w:r>
    <w:r w:rsidR="00BE78A3">
      <w:rPr>
        <w:color w:val="000000"/>
        <w:sz w:val="16"/>
        <w:szCs w:val="16"/>
      </w:rPr>
      <w:instrText>PAGE</w:instrText>
    </w:r>
    <w:r w:rsidR="00BE78A3">
      <w:rPr>
        <w:color w:val="000000"/>
        <w:sz w:val="16"/>
        <w:szCs w:val="16"/>
      </w:rPr>
      <w:fldChar w:fldCharType="separate"/>
    </w:r>
    <w:r w:rsidR="00537737">
      <w:rPr>
        <w:noProof/>
        <w:color w:val="000000"/>
        <w:sz w:val="16"/>
        <w:szCs w:val="16"/>
      </w:rPr>
      <w:t>2</w:t>
    </w:r>
    <w:r w:rsidR="00BE78A3">
      <w:rPr>
        <w:color w:val="000000"/>
        <w:sz w:val="16"/>
        <w:szCs w:val="16"/>
      </w:rPr>
      <w:fldChar w:fldCharType="end"/>
    </w:r>
    <w:r w:rsidR="00BE78A3">
      <w:rPr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C976" w14:textId="1FC39A93" w:rsidR="00F979D7" w:rsidRPr="001F1123" w:rsidRDefault="001F1123" w:rsidP="001F1123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2AA2" w14:textId="77777777" w:rsidR="00A91714" w:rsidRDefault="00A91714">
      <w:pPr>
        <w:spacing w:after="0" w:line="240" w:lineRule="auto"/>
      </w:pPr>
      <w:r>
        <w:separator/>
      </w:r>
    </w:p>
  </w:footnote>
  <w:footnote w:type="continuationSeparator" w:id="0">
    <w:p w14:paraId="58DEC9D4" w14:textId="77777777" w:rsidR="00A91714" w:rsidRDefault="00A9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FA51" w14:textId="77777777" w:rsidR="00F979D7" w:rsidRDefault="00BE78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rFonts w:ascii="Arial" w:eastAsia="Arial" w:hAnsi="Arial" w:cs="Arial"/>
        <w:b/>
        <w:color w:val="11B00E"/>
      </w:rPr>
      <w:t>Data Capture Form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D5A0608" wp14:editId="61A65498">
          <wp:simplePos x="0" y="0"/>
          <wp:positionH relativeFrom="column">
            <wp:posOffset>-17778</wp:posOffset>
          </wp:positionH>
          <wp:positionV relativeFrom="paragraph">
            <wp:posOffset>-167638</wp:posOffset>
          </wp:positionV>
          <wp:extent cx="5731510" cy="4260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59BD" w14:textId="77777777" w:rsidR="00F979D7" w:rsidRDefault="00BE78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5083671" wp14:editId="671D641E">
              <wp:simplePos x="0" y="0"/>
              <wp:positionH relativeFrom="page">
                <wp:posOffset>-555624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-555624</wp:posOffset>
              </wp:positionH>
              <wp:positionV relativeFrom="page">
                <wp:posOffset>9931400</wp:posOffset>
              </wp:positionV>
              <wp:extent cx="1599565" cy="2413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1599565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D96AF48" wp14:editId="48CF5BEF">
              <wp:simplePos x="0" y="0"/>
              <wp:positionH relativeFrom="page">
                <wp:posOffset>-4838699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-4838699</wp:posOffset>
              </wp:positionH>
              <wp:positionV relativeFrom="page">
                <wp:posOffset>5321300</wp:posOffset>
              </wp:positionV>
              <wp:extent cx="10669905" cy="476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10669905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606C68D" wp14:editId="5CFBEA2F">
              <wp:simplePos x="0" y="0"/>
              <wp:positionH relativeFrom="page">
                <wp:posOffset>-4311014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-4311014</wp:posOffset>
              </wp:positionH>
              <wp:positionV relativeFrom="page">
                <wp:posOffset>4442460</wp:posOffset>
              </wp:positionV>
              <wp:extent cx="9106535" cy="25209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9106535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1882"/>
    <w:multiLevelType w:val="multilevel"/>
    <w:tmpl w:val="EC88DA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4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D7"/>
    <w:rsid w:val="001A76E9"/>
    <w:rsid w:val="001D013D"/>
    <w:rsid w:val="001F1123"/>
    <w:rsid w:val="00356012"/>
    <w:rsid w:val="00537737"/>
    <w:rsid w:val="0062223D"/>
    <w:rsid w:val="007851ED"/>
    <w:rsid w:val="00831C4C"/>
    <w:rsid w:val="008C4907"/>
    <w:rsid w:val="009421D1"/>
    <w:rsid w:val="009A6D48"/>
    <w:rsid w:val="00A91714"/>
    <w:rsid w:val="00B06E64"/>
    <w:rsid w:val="00B56F5F"/>
    <w:rsid w:val="00BB525B"/>
    <w:rsid w:val="00BC253C"/>
    <w:rsid w:val="00BE78A3"/>
    <w:rsid w:val="00E561BA"/>
    <w:rsid w:val="00E839FE"/>
    <w:rsid w:val="00E9650F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8ECB"/>
  <w15:docId w15:val="{5DBAE59C-5644-4191-9EB9-D9DFB2E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b/>
      <w:color w:val="000000"/>
      <w:sz w:val="76"/>
      <w:szCs w:val="7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56012"/>
    <w:pPr>
      <w:ind w:left="720"/>
      <w:contextualSpacing/>
    </w:pPr>
  </w:style>
  <w:style w:type="table" w:styleId="TableGrid">
    <w:name w:val="Table Grid"/>
    <w:basedOn w:val="TableNormal"/>
    <w:uiPriority w:val="39"/>
    <w:rsid w:val="0035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D1"/>
  </w:style>
  <w:style w:type="paragraph" w:styleId="Footer">
    <w:name w:val="footer"/>
    <w:basedOn w:val="Normal"/>
    <w:link w:val="FooterChar"/>
    <w:uiPriority w:val="99"/>
    <w:unhideWhenUsed/>
    <w:qFormat/>
    <w:rsid w:val="0094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76-72A6-44DF-8223-DD758C36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Geraldine Evangelista</cp:lastModifiedBy>
  <cp:revision>6</cp:revision>
  <dcterms:created xsi:type="dcterms:W3CDTF">2022-06-16T13:17:00Z</dcterms:created>
  <dcterms:modified xsi:type="dcterms:W3CDTF">2025-07-02T05:11:00Z</dcterms:modified>
</cp:coreProperties>
</file>